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9A" w:rsidRDefault="00DE6D9A" w:rsidP="00DE6D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6D9A" w:rsidRDefault="00DE6D9A" w:rsidP="00DE6D9A">
      <w:pPr>
        <w:tabs>
          <w:tab w:val="left" w:pos="4320"/>
        </w:tabs>
        <w:rPr>
          <w:rFonts w:ascii="TH Niramit AS" w:hAnsi="TH Niramit AS" w:cs="TH Niramit AS"/>
        </w:rPr>
      </w:pPr>
    </w:p>
    <w:p w:rsidR="00DE6D9A" w:rsidRDefault="00DE6D9A" w:rsidP="00DE6D9A">
      <w:pPr>
        <w:tabs>
          <w:tab w:val="left" w:pos="4320"/>
        </w:tabs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4320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296BE" wp14:editId="077DE5C5">
            <wp:simplePos x="0" y="0"/>
            <wp:positionH relativeFrom="column">
              <wp:posOffset>2336165</wp:posOffset>
            </wp:positionH>
            <wp:positionV relativeFrom="paragraph">
              <wp:posOffset>-659130</wp:posOffset>
            </wp:positionV>
            <wp:extent cx="1005840" cy="1005840"/>
            <wp:effectExtent l="0" t="0" r="3810" b="381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>ที่ ชย ๘๒๙๐๑ /ว 1</w:t>
      </w: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  <w:t xml:space="preserve">                     ที่ทำการองค์การบริหารส่วนตำบลสระโพนทอง</w:t>
      </w:r>
    </w:p>
    <w:p w:rsidR="00DE6D9A" w:rsidRDefault="00DE6D9A" w:rsidP="00DE6D9A">
      <w:pPr>
        <w:tabs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  อำเภอเกษตรสมบูรณ์ จังหวัดชัยภูมิ ๓๖๑๒๐</w:t>
      </w:r>
    </w:p>
    <w:p w:rsidR="00DE6D9A" w:rsidRDefault="00DE6D9A" w:rsidP="00DE6D9A">
      <w:pPr>
        <w:tabs>
          <w:tab w:val="left" w:pos="432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 มกราคม   ๒๕</w:t>
      </w:r>
      <w:r>
        <w:rPr>
          <w:rFonts w:ascii="TH SarabunIT๙" w:hAnsi="TH SarabunIT๙" w:cs="TH SarabunIT๙"/>
        </w:rPr>
        <w:t>60</w:t>
      </w:r>
    </w:p>
    <w:p w:rsidR="00DE6D9A" w:rsidRDefault="00DE6D9A" w:rsidP="00DE6D9A">
      <w:pPr>
        <w:pStyle w:val="1"/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ขอความอนุเคราะห์ปิดประกาศประชาสัมพันธ์ให้ประชาชนได้รับทราบ</w:t>
      </w:r>
    </w:p>
    <w:p w:rsidR="00DE6D9A" w:rsidRDefault="00DE6D9A" w:rsidP="00DE6D9A">
      <w:pPr>
        <w:pStyle w:val="1"/>
        <w:spacing w:before="120" w:after="120"/>
        <w:jc w:val="left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กำนันตำบลสระโพนทอง/ผู้ใหญ่บ้าน  หมู่ที่ 2 -12</w:t>
      </w:r>
    </w:p>
    <w:p w:rsidR="00DE6D9A" w:rsidRDefault="00DE6D9A" w:rsidP="00DE6D9A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/>
          <w:cs/>
        </w:rPr>
        <w:tab/>
        <w:t>1. สำเนาคู่มือการปฏิบัติงานเกี่ยวกับเรื่องร้องเรียน/ร้องทุกข์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จำนวน</w:t>
      </w:r>
      <w:r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/>
          <w:cs/>
        </w:rPr>
        <w:tab/>
        <w:t>เล่ม</w:t>
      </w:r>
    </w:p>
    <w:p w:rsidR="00DE6D9A" w:rsidRDefault="00DE6D9A" w:rsidP="00DE6D9A">
      <w:pPr>
        <w:pStyle w:val="Default"/>
        <w:spacing w:before="24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ตามประกาศคณะรักษาความสงบแห่งชาติฉบับที่ ๙๖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๒๕๕๗ เมื่อวันที่ ๑๗ กรกฎาคม ๒๕๕๗ เรื่องการจัดตั้งศูนย์ดำรงธรรม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ำรงธรรมท้องถิ่น  โดยให้ศูนย์ดำรงธรรมองค์การบริหารส่วนตำบลสระโพนทองอยู่ภายใต้กำกับดูแลของศูนย์ดำรงธรรมอำเภอเกษตรสมบูรณ์และศูนย์ดำรงธรรมจังหวัดชัยภูมิ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 โดยเปิดเผย  ณ  ป้ายประชาสัมพันธ์ขององค์การบริหารส่วนตำบลสระโพนทอง  ทาง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และทางเว็บไซด์  </w:t>
      </w:r>
      <w:r>
        <w:rPr>
          <w:rFonts w:ascii="TH SarabunIT๙" w:hAnsi="TH SarabunIT๙" w:cs="TH SarabunIT๙"/>
          <w:sz w:val="32"/>
          <w:szCs w:val="32"/>
          <w:u w:val="single"/>
        </w:rPr>
        <w:t>www.srapotong.go.th</w:t>
      </w:r>
    </w:p>
    <w:p w:rsidR="00DE6D9A" w:rsidRDefault="00DE6D9A" w:rsidP="00DE6D9A">
      <w:pPr>
        <w:spacing w:before="240"/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องค์การบริหารส่วนตำบลสระโพนทอง  จึงขอความอนุเคราะห์ผู้นำหมู่บ้าน  ได้ปิดประกาศและประชาสัมพันธ์ทางหอกระจายข่าวให้ประชาชนได้ทราบโดยทั่วกัน  ตามรายละเอียดที่แนบท้ายหนังสือฉบับนี้ </w:t>
      </w:r>
    </w:p>
    <w:p w:rsidR="00DE6D9A" w:rsidRDefault="00DE6D9A" w:rsidP="00DE6D9A">
      <w:pPr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จึงเรียนมาเพื่อโปรดทราบดำเนินการต่อไป</w:t>
      </w:r>
    </w:p>
    <w:p w:rsidR="00DE6D9A" w:rsidRDefault="00DE6D9A" w:rsidP="00DE6D9A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E47BE1" wp14:editId="6F711AE3">
            <wp:simplePos x="0" y="0"/>
            <wp:positionH relativeFrom="column">
              <wp:posOffset>2623185</wp:posOffset>
            </wp:positionH>
            <wp:positionV relativeFrom="paragraph">
              <wp:posOffset>346075</wp:posOffset>
            </wp:positionV>
            <wp:extent cx="2419350" cy="883285"/>
            <wp:effectExtent l="0" t="0" r="0" b="0"/>
            <wp:wrapNone/>
            <wp:docPr id="12" name="รูปภาพ 1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ขอแสดงความนับถือ</w:t>
      </w:r>
    </w:p>
    <w:p w:rsidR="00DE6D9A" w:rsidRDefault="00DE6D9A" w:rsidP="00DE6D9A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>( นางบุญน้อม   ลิ้มกุล )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 xml:space="preserve">  นายกองค์การบริหารส่วนตำบลสระโพนทอง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สำนักปลัด 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/>
          <w:cs/>
        </w:rPr>
        <w:t>งานบริหารงานทั่วไป</w:t>
      </w:r>
      <w:r>
        <w:rPr>
          <w:rFonts w:ascii="TH SarabunIT๙" w:hAnsi="TH SarabunIT๙" w:cs="TH SarabunIT๙"/>
        </w:rPr>
        <w:t>”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โทร.๐๔๔-๐๕๖๑๔๕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  <w:cs/>
        </w:rPr>
      </w:pPr>
      <w:r>
        <w:rPr>
          <w:rFonts w:ascii="TH SarabunIT๙" w:hAnsi="TH SarabunIT๙" w:cs="TH SarabunIT๙"/>
          <w:cs/>
        </w:rPr>
        <w:t>โทรสาร. ๐๔๔-๐๕๖๑๔๔</w:t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b/>
          <w:bCs/>
          <w:i/>
          <w:iCs/>
        </w:rPr>
        <w:tab/>
      </w: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DE6D9A" w:rsidRDefault="00DE6D9A" w:rsidP="00DE6D9A">
      <w:pPr>
        <w:tabs>
          <w:tab w:val="left" w:pos="1440"/>
          <w:tab w:val="left" w:pos="4320"/>
        </w:tabs>
        <w:rPr>
          <w:rFonts w:ascii="TH SarabunIT๙" w:hAnsi="TH SarabunIT๙" w:cs="TH SarabunIT๙" w:hint="cs"/>
          <w:b/>
          <w:bCs/>
          <w:i/>
          <w:iCs/>
          <w:cs/>
        </w:rPr>
      </w:pPr>
    </w:p>
    <w:p w:rsidR="00DE6D9A" w:rsidRDefault="00DE6D9A" w:rsidP="00DE6D9A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  <w:proofErr w:type="gramStart"/>
      <w:r>
        <w:rPr>
          <w:rFonts w:ascii="TH SarabunIT๙" w:hAnsi="TH SarabunIT๙" w:cs="TH SarabunIT๙"/>
          <w:b/>
          <w:bCs/>
          <w:i/>
          <w:iCs/>
        </w:rPr>
        <w:t>“</w:t>
      </w:r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ยึดมั่น</w:t>
      </w:r>
      <w:proofErr w:type="spellStart"/>
      <w:r>
        <w:rPr>
          <w:rFonts w:ascii="TH SarabunIT๙" w:hAnsi="TH SarabunIT๙" w:cs="TH SarabunIT๙" w:hint="cs"/>
          <w:b/>
          <w:bCs/>
          <w:i/>
          <w:iCs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i/>
          <w:iCs/>
          <w:cs/>
        </w:rPr>
        <w:t>บาล</w:t>
      </w:r>
      <w:proofErr w:type="gramEnd"/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 บริการเพื่อประชาชน</w:t>
      </w:r>
      <w:r>
        <w:rPr>
          <w:rFonts w:ascii="TH SarabunIT๙" w:hAnsi="TH SarabunIT๙" w:cs="TH SarabunIT๙"/>
          <w:b/>
          <w:bCs/>
          <w:i/>
          <w:iCs/>
        </w:rPr>
        <w:t>”</w:t>
      </w:r>
    </w:p>
    <w:p w:rsidR="00DE6D9A" w:rsidRDefault="00DE6D9A" w:rsidP="00DE6D9A">
      <w:r>
        <w:rPr>
          <w:rFonts w:ascii="TH SarabunIT๙" w:hAnsi="TH SarabunIT๙" w:cs="TH SarabunIT๙"/>
          <w:b/>
          <w:bCs/>
          <w:i/>
          <w:iCs/>
        </w:rPr>
        <w:br w:type="page"/>
      </w:r>
    </w:p>
    <w:p w:rsidR="005F2D1E" w:rsidRPr="00DE6D9A" w:rsidRDefault="00DE6D9A">
      <w:bookmarkStart w:id="0" w:name="_GoBack"/>
      <w:bookmarkEnd w:id="0"/>
    </w:p>
    <w:sectPr w:rsidR="005F2D1E" w:rsidRPr="00DE6D9A" w:rsidSect="00C54A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A"/>
    <w:rsid w:val="0052134E"/>
    <w:rsid w:val="007E5B79"/>
    <w:rsid w:val="00D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9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E6D9A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E6D9A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paragraph" w:customStyle="1" w:styleId="Default">
    <w:name w:val="Default"/>
    <w:rsid w:val="00DE6D9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9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E6D9A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E6D9A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paragraph" w:customStyle="1" w:styleId="Default">
    <w:name w:val="Default"/>
    <w:rsid w:val="00DE6D9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2020-06-10T05:11:00Z</dcterms:created>
  <dcterms:modified xsi:type="dcterms:W3CDTF">2020-06-10T05:12:00Z</dcterms:modified>
</cp:coreProperties>
</file>