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09" w:rsidRPr="008E7309" w:rsidRDefault="008E7309" w:rsidP="008E73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730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D1874D7" wp14:editId="5E474B0E">
            <wp:extent cx="1133475" cy="1200150"/>
            <wp:effectExtent l="0" t="0" r="9525" b="0"/>
            <wp:docPr id="2" name="รูปภาพ 2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09" w:rsidRPr="008E7309" w:rsidRDefault="008E7309" w:rsidP="008E730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73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ประกาศองค์การบริหารส่วนตำบลสระโพนทอง</w:t>
      </w:r>
    </w:p>
    <w:p w:rsidR="008E7309" w:rsidRPr="008E7309" w:rsidRDefault="008E7309" w:rsidP="008E7309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E7309">
        <w:rPr>
          <w:rFonts w:ascii="TH SarabunIT๙" w:hAnsi="TH SarabunIT๙" w:cs="TH SarabunIT๙"/>
          <w:sz w:val="32"/>
          <w:szCs w:val="32"/>
          <w:cs/>
        </w:rPr>
        <w:t>เรื่อง   นโยบายต่อต้านการรับสินบน</w:t>
      </w:r>
    </w:p>
    <w:p w:rsidR="008E7309" w:rsidRPr="008E7309" w:rsidRDefault="008E7309" w:rsidP="008E730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E7309"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8E7309" w:rsidRPr="008E7309" w:rsidRDefault="008E7309" w:rsidP="008E730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E7309">
        <w:rPr>
          <w:rFonts w:ascii="TH SarabunIT๙" w:hAnsi="TH SarabunIT๙" w:cs="TH SarabunIT๙"/>
          <w:sz w:val="32"/>
          <w:szCs w:val="32"/>
          <w:cs/>
        </w:rPr>
        <w:tab/>
      </w:r>
      <w:r w:rsidRPr="008E7309">
        <w:rPr>
          <w:rFonts w:ascii="TH SarabunIT๙" w:hAnsi="TH SarabunIT๙" w:cs="TH SarabunIT๙"/>
          <w:sz w:val="32"/>
          <w:szCs w:val="32"/>
          <w:cs/>
        </w:rPr>
        <w:tab/>
        <w:t>ด้วยพระราชบัญญัติประกอบรัฐธรรมนูญว่าด้วยการป้องกันและปราบปรามการทุจริต พ.ศ.2561 มาตรา 128  วรรคหนึ่ง  ที่บัญญัติว่า  ห้ามมิให้เจ้าพนักงานของรัฐผู้ใดรับทรัพย์สินหรือประโยชน์อื่นใด  อันอาจคำนวณเป็นเงินได้จากผู้ใด  นอกเหนือจากทรัพย์สินหรือประโยชน์อันควรได้ตามกฎหมาย  กฎ หรือข้อบังคับที่ออกโดยอาศัยอำนาจตามบทบัญญัติแห่งกฎหมาย เว้นแต่การรับทรัพย์สินหรือประโยชน์อื่นใดโดยธรรมจรรยาตามหลักเกณฑ์และจำนวนที่คณะกรรมการ ป.ป.ช. กำหนดและตามประมวลจริยธรรมข้าราชการพลเรือน  ข้อ 6(1)ที่กำหนด  ไม่เรียก  รับ  หรือยอมจะรับ หรือยอมให้ผู้อื่นเรียก  รับ หรือยอมจะรับซึ่งของขวัญแทนตนหรือญาติของตน  ไม่ว่าก่อนหรือหลังดำรงตำแหน่งหรือปฏิบัติหน้าที่ไม่ว่าจะเกี่ยวข้องหรือไม่เกี่ยวข้องกับการปฏิบัติหน้าที่หรือไม่ก็ตาม  เว้นแต่เป็นการให้โดยธรรมจรรยา  หรือเป็นการให้ตามประเพณีหรือให้แก่บุคคลทั่วไป</w:t>
      </w:r>
    </w:p>
    <w:p w:rsidR="008E7309" w:rsidRPr="008E7309" w:rsidRDefault="008E7309" w:rsidP="008E730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 w:rsidRPr="008E7309">
        <w:rPr>
          <w:rFonts w:ascii="TH SarabunIT๙" w:hAnsi="TH SarabunIT๙" w:cs="TH SarabunIT๙"/>
          <w:sz w:val="32"/>
          <w:szCs w:val="32"/>
          <w:cs/>
        </w:rPr>
        <w:tab/>
      </w:r>
      <w:r w:rsidRPr="008E7309">
        <w:rPr>
          <w:rFonts w:ascii="TH SarabunIT๙" w:hAnsi="TH SarabunIT๙" w:cs="TH SarabunIT๙"/>
          <w:sz w:val="32"/>
          <w:szCs w:val="32"/>
          <w:cs/>
        </w:rPr>
        <w:tab/>
        <w:t>เพื่อเป็นการป้องกันการทุจริตและประพฤติมิชอบของข้าราชการและเจ้าหน้าที่ทุกระดับขององค์การบริหารส่วนตำบล  ให้ปฏิบัติงานด้วยความโปร่งใส ตรวจสอบได้ เป็นไปตามข้อกฎหมาย จึงกำหนดแนวทางการปฏิบัติในการต่อต้านการรับสินบน  โดยให้ข้าราชการและเจ้าหน้าที่ในสังกัดทุกระดับปฏิบัติตามแนวทาง  ดังนี้</w:t>
      </w:r>
    </w:p>
    <w:p w:rsidR="008E7309" w:rsidRPr="008E7309" w:rsidRDefault="008E7309" w:rsidP="008E7309">
      <w:pPr>
        <w:pStyle w:val="a3"/>
        <w:numPr>
          <w:ilvl w:val="0"/>
          <w:numId w:val="1"/>
        </w:numPr>
        <w:ind w:right="-1"/>
        <w:jc w:val="both"/>
        <w:rPr>
          <w:rFonts w:ascii="TH SarabunIT๙" w:hAnsi="TH SarabunIT๙" w:cs="TH SarabunIT๙"/>
          <w:sz w:val="32"/>
          <w:szCs w:val="32"/>
        </w:rPr>
      </w:pPr>
      <w:r w:rsidRPr="008E7309">
        <w:rPr>
          <w:rFonts w:ascii="TH SarabunIT๙" w:hAnsi="TH SarabunIT๙" w:cs="TH SarabunIT๙"/>
          <w:sz w:val="32"/>
          <w:szCs w:val="32"/>
          <w:cs/>
        </w:rPr>
        <w:t>ไม่ถามนำถึงการให้หรือรับของขวัญ  ของที่ระลึก  ของกำนัลหรือประโยชน์อื่นใด</w:t>
      </w:r>
    </w:p>
    <w:p w:rsidR="008E7309" w:rsidRPr="008E7309" w:rsidRDefault="008E7309" w:rsidP="008E7309">
      <w:pPr>
        <w:pStyle w:val="a3"/>
        <w:numPr>
          <w:ilvl w:val="0"/>
          <w:numId w:val="1"/>
        </w:numPr>
        <w:ind w:right="-1"/>
        <w:jc w:val="both"/>
        <w:rPr>
          <w:rFonts w:ascii="TH SarabunIT๙" w:hAnsi="TH SarabunIT๙" w:cs="TH SarabunIT๙"/>
          <w:sz w:val="32"/>
          <w:szCs w:val="32"/>
        </w:rPr>
      </w:pPr>
      <w:r w:rsidRPr="008E7309">
        <w:rPr>
          <w:rFonts w:ascii="TH SarabunIT๙" w:hAnsi="TH SarabunIT๙" w:cs="TH SarabunIT๙"/>
          <w:sz w:val="32"/>
          <w:szCs w:val="32"/>
          <w:cs/>
        </w:rPr>
        <w:t>ไม่ให้หรือไม่รับทรัพย์สินหรือประโยชน์อื่นใด</w:t>
      </w:r>
    </w:p>
    <w:p w:rsidR="008E7309" w:rsidRPr="008E7309" w:rsidRDefault="008E7309" w:rsidP="008E7309">
      <w:pPr>
        <w:pStyle w:val="a3"/>
        <w:numPr>
          <w:ilvl w:val="0"/>
          <w:numId w:val="1"/>
        </w:numPr>
        <w:ind w:right="-1"/>
        <w:jc w:val="both"/>
        <w:rPr>
          <w:rFonts w:ascii="TH SarabunIT๙" w:hAnsi="TH SarabunIT๙" w:cs="TH SarabunIT๙"/>
          <w:sz w:val="32"/>
          <w:szCs w:val="32"/>
        </w:rPr>
      </w:pPr>
      <w:r w:rsidRPr="008E7309">
        <w:rPr>
          <w:rFonts w:ascii="TH SarabunIT๙" w:hAnsi="TH SarabunIT๙" w:cs="TH SarabunIT๙"/>
          <w:sz w:val="32"/>
          <w:szCs w:val="32"/>
          <w:cs/>
        </w:rPr>
        <w:t>ไม่ยินยอมให้บุคคลในครอบครัวใช้ตำแหน่งหน้าที่ของตนในการเรียกรับของขวัญหรือ</w:t>
      </w:r>
    </w:p>
    <w:p w:rsidR="008E7309" w:rsidRPr="008E7309" w:rsidRDefault="008E7309" w:rsidP="008E730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 w:rsidRPr="008E7309">
        <w:rPr>
          <w:rFonts w:ascii="TH SarabunIT๙" w:hAnsi="TH SarabunIT๙" w:cs="TH SarabunIT๙"/>
          <w:sz w:val="32"/>
          <w:szCs w:val="32"/>
          <w:cs/>
        </w:rPr>
        <w:t>ประโยชน์อื่นใดกับผู้ที่มีความเกี่ยวข้องในการปฏิบัติงาน</w:t>
      </w:r>
    </w:p>
    <w:p w:rsidR="008E7309" w:rsidRPr="008E7309" w:rsidRDefault="008E7309" w:rsidP="008E7309">
      <w:pPr>
        <w:pStyle w:val="a3"/>
        <w:spacing w:after="240"/>
        <w:jc w:val="both"/>
        <w:rPr>
          <w:rFonts w:ascii="TH SarabunIT๙" w:hAnsi="TH SarabunIT๙" w:cs="TH SarabunIT๙"/>
          <w:sz w:val="32"/>
          <w:szCs w:val="32"/>
        </w:rPr>
      </w:pPr>
      <w:r w:rsidRPr="008E7309">
        <w:rPr>
          <w:rFonts w:ascii="TH SarabunIT๙" w:hAnsi="TH SarabunIT๙" w:cs="TH SarabunIT๙"/>
          <w:sz w:val="32"/>
          <w:szCs w:val="32"/>
          <w:cs/>
        </w:rPr>
        <w:tab/>
      </w:r>
      <w:r w:rsidRPr="008E7309">
        <w:rPr>
          <w:rFonts w:ascii="TH SarabunIT๙" w:hAnsi="TH SarabunIT๙" w:cs="TH SarabunIT๙"/>
          <w:sz w:val="32"/>
          <w:szCs w:val="32"/>
          <w:cs/>
        </w:rPr>
        <w:tab/>
        <w:t>4. กรณีจำเป็นต้องให้  ต้องรับทรัพย์สินหรือประโยชน์อื่นใดโดยธรรมจรรยา หรือตามปกติประเพณีนิยม หรือเพื่อรักษาไมตรี มิตรภาพ ความสัมพันธ์อันดีระหว่างบุคคล ก่อนการให้หรือรับของขวัญของที่ระลึก ของกำนัลหรือประโยชน์อื่นใด ต้องตรวจสอบให้แน่ใจได้ปฏิบัติตามกฎหมาย ระเบียบต่างๆที่เกี่ยวข้องแล้ว</w:t>
      </w:r>
      <w:r w:rsidRPr="008E7309">
        <w:rPr>
          <w:rFonts w:ascii="TH SarabunIT๙" w:hAnsi="TH SarabunIT๙" w:cs="TH SarabunIT๙"/>
          <w:sz w:val="32"/>
          <w:szCs w:val="32"/>
        </w:rPr>
        <w:t xml:space="preserve"> </w:t>
      </w:r>
      <w:r w:rsidRPr="008E7309">
        <w:rPr>
          <w:rFonts w:ascii="TH SarabunIT๙" w:hAnsi="TH SarabunIT๙" w:cs="TH SarabunIT๙"/>
          <w:sz w:val="32"/>
          <w:szCs w:val="32"/>
          <w:cs/>
        </w:rPr>
        <w:t>โดยสิ่งของหรือของขวัญหรือประโยชน์อื่นใดที่ให้หรือรับแก่กันนั้น ต้องมีมูลค่าในการรับจากบุคคล  แต่ละโอกาสไม่เกิน 3,000  บาท  หากเกิน 3,000 บาท  ต้องรายงานให้ผู้บังคับบัญชาทราบทั้งนี้  ให้พึงระวังการตีมูลค่าของขวัญหรือประโยชน์อื่นใดต่ำกว่าความเป็นจริง</w:t>
      </w:r>
    </w:p>
    <w:p w:rsidR="008E7309" w:rsidRPr="008E7309" w:rsidRDefault="008E7309" w:rsidP="008E7309">
      <w:pPr>
        <w:pStyle w:val="a3"/>
        <w:spacing w:after="240"/>
        <w:rPr>
          <w:rFonts w:ascii="TH SarabunIT๙" w:hAnsi="TH SarabunIT๙" w:cs="TH SarabunIT๙"/>
          <w:sz w:val="32"/>
          <w:szCs w:val="32"/>
        </w:rPr>
      </w:pPr>
      <w:r w:rsidRPr="008E7309">
        <w:rPr>
          <w:rFonts w:ascii="TH SarabunIT๙" w:hAnsi="TH SarabunIT๙" w:cs="TH SarabunIT๙"/>
          <w:sz w:val="32"/>
          <w:szCs w:val="32"/>
        </w:rPr>
        <w:t xml:space="preserve"> </w:t>
      </w:r>
      <w:r w:rsidRPr="008E7309">
        <w:rPr>
          <w:rFonts w:ascii="TH SarabunIT๙" w:hAnsi="TH SarabunIT๙" w:cs="TH SarabunIT๙"/>
          <w:sz w:val="32"/>
          <w:szCs w:val="32"/>
          <w:cs/>
        </w:rPr>
        <w:tab/>
      </w:r>
      <w:r w:rsidRPr="008E7309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จึงประกาศมาให้ทราบและถือปฏิบัติอย่างเคร่งครัด</w:t>
      </w:r>
    </w:p>
    <w:p w:rsidR="008E7309" w:rsidRPr="008E7309" w:rsidRDefault="008E7309" w:rsidP="008E7309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 w:rsidRPr="008E730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84A3C3" wp14:editId="7B8B1826">
            <wp:simplePos x="0" y="0"/>
            <wp:positionH relativeFrom="column">
              <wp:posOffset>3029297</wp:posOffset>
            </wp:positionH>
            <wp:positionV relativeFrom="paragraph">
              <wp:posOffset>316458</wp:posOffset>
            </wp:positionV>
            <wp:extent cx="2352675" cy="883285"/>
            <wp:effectExtent l="0" t="0" r="9525" b="0"/>
            <wp:wrapNone/>
            <wp:docPr id="3" name="รูปภาพ 3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309">
        <w:rPr>
          <w:rFonts w:ascii="TH SarabunIT๙" w:hAnsi="TH SarabunIT๙" w:cs="TH SarabunIT๙"/>
          <w:sz w:val="32"/>
          <w:szCs w:val="32"/>
          <w:cs/>
        </w:rPr>
        <w:tab/>
      </w:r>
      <w:r w:rsidRPr="008E7309">
        <w:rPr>
          <w:rFonts w:ascii="TH SarabunIT๙" w:hAnsi="TH SarabunIT๙" w:cs="TH SarabunIT๙"/>
          <w:sz w:val="32"/>
          <w:szCs w:val="32"/>
          <w:cs/>
        </w:rPr>
        <w:tab/>
      </w:r>
      <w:r w:rsidRPr="008E7309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12  เดือน  มกราคม  พ.ศ. ๒๕64</w:t>
      </w:r>
    </w:p>
    <w:p w:rsidR="008E7309" w:rsidRPr="008E7309" w:rsidRDefault="008E7309" w:rsidP="008E7309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E7309" w:rsidRPr="008E7309" w:rsidRDefault="008E7309" w:rsidP="008E73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7309">
        <w:rPr>
          <w:rFonts w:ascii="TH SarabunIT๙" w:hAnsi="TH SarabunIT๙" w:cs="TH SarabunIT๙"/>
          <w:sz w:val="32"/>
          <w:szCs w:val="32"/>
          <w:cs/>
        </w:rPr>
        <w:tab/>
      </w:r>
      <w:r w:rsidRPr="008E7309">
        <w:rPr>
          <w:rFonts w:ascii="TH SarabunIT๙" w:hAnsi="TH SarabunIT๙" w:cs="TH SarabunIT๙"/>
          <w:sz w:val="32"/>
          <w:szCs w:val="32"/>
          <w:cs/>
        </w:rPr>
        <w:tab/>
      </w:r>
      <w:r w:rsidRPr="008E7309">
        <w:rPr>
          <w:rFonts w:ascii="TH SarabunIT๙" w:hAnsi="TH SarabunIT๙" w:cs="TH SarabunIT๙"/>
          <w:sz w:val="32"/>
          <w:szCs w:val="32"/>
          <w:cs/>
        </w:rPr>
        <w:tab/>
      </w:r>
      <w:r w:rsidRPr="008E7309">
        <w:rPr>
          <w:rFonts w:ascii="TH SarabunIT๙" w:hAnsi="TH SarabunIT๙" w:cs="TH SarabunIT๙"/>
          <w:sz w:val="32"/>
          <w:szCs w:val="32"/>
          <w:cs/>
        </w:rPr>
        <w:tab/>
      </w:r>
      <w:r w:rsidRPr="008E7309">
        <w:rPr>
          <w:rFonts w:ascii="TH SarabunIT๙" w:hAnsi="TH SarabunIT๙" w:cs="TH SarabunIT๙"/>
          <w:sz w:val="32"/>
          <w:szCs w:val="32"/>
          <w:cs/>
        </w:rPr>
        <w:tab/>
      </w:r>
      <w:r w:rsidRPr="008E7309">
        <w:rPr>
          <w:rFonts w:ascii="TH SarabunIT๙" w:hAnsi="TH SarabunIT๙" w:cs="TH SarabunIT๙"/>
          <w:sz w:val="32"/>
          <w:szCs w:val="32"/>
          <w:cs/>
        </w:rPr>
        <w:tab/>
        <w:t>(ลงชื่อ)...............</w:t>
      </w:r>
      <w:r w:rsidRPr="008E730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E7309">
        <w:rPr>
          <w:rFonts w:ascii="TH SarabunIT๙" w:hAnsi="TH SarabunIT๙" w:cs="TH SarabunIT๙"/>
          <w:sz w:val="32"/>
          <w:szCs w:val="32"/>
          <w:cs/>
        </w:rPr>
        <w:t xml:space="preserve">.............................. </w:t>
      </w:r>
      <w:r w:rsidRPr="008E7309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8E7309" w:rsidRDefault="008E7309" w:rsidP="008E730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นางบุญน้อม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นายกองค์การบริหารส่วนตำบลสระโพนทอง</w:t>
      </w:r>
    </w:p>
    <w:p w:rsidR="008E7309" w:rsidRDefault="008E7309" w:rsidP="008E7309">
      <w:pPr>
        <w:rPr>
          <w:rFonts w:ascii="TH SarabunIT๙" w:hAnsi="TH SarabunIT๙" w:cs="TH SarabunIT๙"/>
          <w:sz w:val="32"/>
          <w:szCs w:val="32"/>
        </w:rPr>
      </w:pPr>
    </w:p>
    <w:p w:rsidR="005F2D1E" w:rsidRDefault="008E7309"/>
    <w:sectPr w:rsidR="005F2D1E" w:rsidSect="008E7309">
      <w:pgSz w:w="11906" w:h="16838"/>
      <w:pgMar w:top="993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4EF7"/>
    <w:multiLevelType w:val="hybridMultilevel"/>
    <w:tmpl w:val="82BCF6AE"/>
    <w:lvl w:ilvl="0" w:tplc="623E7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09"/>
    <w:rsid w:val="0052134E"/>
    <w:rsid w:val="007E5B79"/>
    <w:rsid w:val="008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0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309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8E73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E730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0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309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8E73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E730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2021-01-18T13:17:00Z</dcterms:created>
  <dcterms:modified xsi:type="dcterms:W3CDTF">2021-01-18T13:19:00Z</dcterms:modified>
</cp:coreProperties>
</file>