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6" w:rsidRPr="00200CF9" w:rsidRDefault="001D1546" w:rsidP="00D84766">
      <w:pPr>
        <w:pStyle w:val="4"/>
        <w:shd w:val="clear" w:color="auto" w:fill="FDE9D9"/>
        <w:spacing w:after="120"/>
        <w:jc w:val="left"/>
        <w:rPr>
          <w:rFonts w:ascii="PSL SriSiam" w:hAnsi="PSL SriSiam" w:cs="AngsanaUPC"/>
          <w:sz w:val="32"/>
          <w:szCs w:val="32"/>
          <w:u w:val="none"/>
        </w:rPr>
      </w:pPr>
      <w:r w:rsidRPr="00200CF9">
        <w:rPr>
          <w:rFonts w:ascii="PSL SriSiam" w:hAnsi="PSL SriSiam" w:cs="AngsanaUPC"/>
          <w:sz w:val="32"/>
          <w:szCs w:val="32"/>
          <w:u w:val="none"/>
          <w:cs/>
        </w:rPr>
        <w:t>ภาษีโรงเรือนและที่ดิน</w:t>
      </w:r>
    </w:p>
    <w:p w:rsidR="001D1546" w:rsidRPr="00200CF9" w:rsidRDefault="001D1546" w:rsidP="001D1546">
      <w:pPr>
        <w:pStyle w:val="5"/>
        <w:spacing w:before="120" w:after="120"/>
        <w:ind w:firstLine="72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>ภาษีโรงเรือนและที่ดิน คือ ภาษีจัดเก็บจากโรงเรือนหรือสิ่งปลูกสร้างอย่างอื่นกับที่ดินซึ่งใช้ต่อเนื่องกับโรงเรือนหรือสิ่งปลูกสร้าง นั้น</w:t>
      </w:r>
    </w:p>
    <w:p w:rsidR="001D1546" w:rsidRPr="00200CF9" w:rsidRDefault="001D1546" w:rsidP="001D1546">
      <w:pPr>
        <w:numPr>
          <w:ilvl w:val="0"/>
          <w:numId w:val="3"/>
        </w:numPr>
        <w:spacing w:after="120" w:line="240" w:lineRule="auto"/>
        <w:ind w:left="567" w:hanging="567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b/>
          <w:bCs/>
          <w:i/>
          <w:iCs/>
          <w:sz w:val="32"/>
          <w:szCs w:val="32"/>
          <w:cs/>
        </w:rPr>
        <w:t>โรงเรือน</w:t>
      </w:r>
      <w:r w:rsidRPr="00200CF9">
        <w:rPr>
          <w:rFonts w:ascii="PSL SriSiam" w:hAnsi="PSL SriSiam" w:cs="AngsanaUPC"/>
          <w:i/>
          <w:iCs/>
          <w:sz w:val="32"/>
          <w:szCs w:val="32"/>
          <w:cs/>
        </w:rPr>
        <w:t xml:space="preserve"> </w:t>
      </w:r>
      <w:r w:rsidRPr="00200CF9">
        <w:rPr>
          <w:rFonts w:ascii="PSL SriSiam" w:hAnsi="PSL SriSiam" w:cs="AngsanaUPC"/>
          <w:sz w:val="32"/>
          <w:szCs w:val="32"/>
          <w:cs/>
        </w:rPr>
        <w:t>หมายถึง บ้าน อาคาร ร้านค้า สำนักงาน ฯลฯ</w:t>
      </w:r>
    </w:p>
    <w:p w:rsidR="001D1546" w:rsidRPr="00200CF9" w:rsidRDefault="001D1546" w:rsidP="001D1546">
      <w:pPr>
        <w:numPr>
          <w:ilvl w:val="0"/>
          <w:numId w:val="3"/>
        </w:numPr>
        <w:spacing w:after="120" w:line="240" w:lineRule="auto"/>
        <w:ind w:left="567" w:hanging="567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b/>
          <w:bCs/>
          <w:i/>
          <w:iCs/>
          <w:sz w:val="32"/>
          <w:szCs w:val="32"/>
          <w:cs/>
        </w:rPr>
        <w:t>สิ่งปลูกสร้าง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ตัวอย่าง เช่น ท่าเรือ สะพาน คานเรือ ซึ่งมีลักษณะก่อสร้างติดที่ดินเป็นการถาวร</w:t>
      </w:r>
    </w:p>
    <w:p w:rsidR="001D1546" w:rsidRPr="00200CF9" w:rsidRDefault="001D1546" w:rsidP="001D1546">
      <w:pPr>
        <w:pStyle w:val="6"/>
        <w:spacing w:after="120"/>
        <w:jc w:val="center"/>
        <w:rPr>
          <w:rFonts w:ascii="PSL SriSiam" w:hAnsi="PSL SriSiam" w:cs="AngsanaUPC"/>
          <w:sz w:val="32"/>
          <w:szCs w:val="32"/>
          <w:u w:val="none"/>
        </w:rPr>
      </w:pPr>
      <w:r w:rsidRPr="00200CF9">
        <w:rPr>
          <w:rFonts w:ascii="PSL SriSiam" w:hAnsi="PSL SriSiam" w:cs="AngsanaUPC"/>
          <w:sz w:val="32"/>
          <w:szCs w:val="32"/>
          <w:u w:val="none"/>
          <w:cs/>
        </w:rPr>
        <w:t>ขั้นตอนการชำระภาษีโรงเรือนและที่ดิน</w:t>
      </w:r>
    </w:p>
    <w:p w:rsidR="001D1546" w:rsidRPr="00200CF9" w:rsidRDefault="001D1546" w:rsidP="001D1546">
      <w:pPr>
        <w:pStyle w:val="a4"/>
        <w:numPr>
          <w:ilvl w:val="0"/>
          <w:numId w:val="1"/>
        </w:numPr>
        <w:spacing w:after="120"/>
        <w:ind w:left="641" w:hanging="357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เจ้าของทรัพย์สินมีหน้าที่ยื่นแบบ </w:t>
      </w:r>
      <w:proofErr w:type="spellStart"/>
      <w:r w:rsidRPr="00200CF9">
        <w:rPr>
          <w:rFonts w:ascii="PSL SriSiam" w:hAnsi="PSL SriSiam" w:cs="AngsanaUPC"/>
          <w:sz w:val="32"/>
          <w:szCs w:val="32"/>
          <w:cs/>
        </w:rPr>
        <w:t>ภรด</w:t>
      </w:r>
      <w:proofErr w:type="spellEnd"/>
      <w:r w:rsidRPr="00200CF9">
        <w:rPr>
          <w:rFonts w:ascii="PSL SriSiam" w:hAnsi="PSL SriSiam" w:cs="AngsanaUPC"/>
          <w:sz w:val="32"/>
          <w:szCs w:val="32"/>
        </w:rPr>
        <w:t>. 2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ต่อพนักงานเจ้าหน้าที่ </w:t>
      </w:r>
      <w:r w:rsidRPr="00200CF9">
        <w:rPr>
          <w:rFonts w:ascii="PSL SriSiam" w:hAnsi="PSL SriSiam" w:cs="AngsanaUPC"/>
          <w:b/>
          <w:bCs/>
          <w:sz w:val="32"/>
          <w:szCs w:val="32"/>
          <w:u w:val="single"/>
          <w:cs/>
        </w:rPr>
        <w:t>ภายใน เดือน กุมภาพันธ์ ของทุกปี</w:t>
      </w:r>
    </w:p>
    <w:p w:rsidR="001D1546" w:rsidRPr="00200CF9" w:rsidRDefault="001D1546" w:rsidP="001D1546">
      <w:pPr>
        <w:pStyle w:val="a4"/>
        <w:numPr>
          <w:ilvl w:val="0"/>
          <w:numId w:val="1"/>
        </w:numPr>
        <w:spacing w:after="120"/>
        <w:ind w:left="641" w:hanging="357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พนักงานเจ้าหน้าที่ตรวจพิจารณาแบบฯ แจ้งรายการต่าง ๆ ดังกล่าวไปยังพนักงานเก็บภาษี ให้พนักงานเก็บภาษีแจ้งรอการประเมิน </w:t>
      </w:r>
      <w:proofErr w:type="spellStart"/>
      <w:r w:rsidRPr="00200CF9">
        <w:rPr>
          <w:rFonts w:ascii="PSL SriSiam" w:hAnsi="PSL SriSiam" w:cs="AngsanaUPC"/>
          <w:sz w:val="32"/>
          <w:szCs w:val="32"/>
          <w:cs/>
        </w:rPr>
        <w:t>ภรด</w:t>
      </w:r>
      <w:proofErr w:type="spellEnd"/>
      <w:r w:rsidRPr="00200CF9">
        <w:rPr>
          <w:rFonts w:ascii="PSL SriSiam" w:hAnsi="PSL SriSiam" w:cs="AngsanaUPC"/>
          <w:sz w:val="32"/>
          <w:szCs w:val="32"/>
        </w:rPr>
        <w:t>. 8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ไปให้ผู้รับประเมินทรัพย์สิน</w:t>
      </w:r>
    </w:p>
    <w:p w:rsidR="001D1546" w:rsidRPr="00200CF9" w:rsidRDefault="001D1546" w:rsidP="001D1546">
      <w:pPr>
        <w:pStyle w:val="a4"/>
        <w:numPr>
          <w:ilvl w:val="0"/>
          <w:numId w:val="1"/>
        </w:numPr>
        <w:spacing w:after="120"/>
        <w:ind w:left="641" w:hanging="357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เมื่อผู้รับประเมินได้รับแจ้งรายการประเมิน </w:t>
      </w:r>
      <w:proofErr w:type="spellStart"/>
      <w:r w:rsidRPr="00200CF9">
        <w:rPr>
          <w:rFonts w:ascii="PSL SriSiam" w:hAnsi="PSL SriSiam" w:cs="AngsanaUPC"/>
          <w:sz w:val="32"/>
          <w:szCs w:val="32"/>
          <w:cs/>
        </w:rPr>
        <w:t>ภรด</w:t>
      </w:r>
      <w:proofErr w:type="spellEnd"/>
      <w:r w:rsidRPr="00200CF9">
        <w:rPr>
          <w:rFonts w:ascii="PSL SriSiam" w:hAnsi="PSL SriSiam" w:cs="AngsanaUPC"/>
          <w:sz w:val="32"/>
          <w:szCs w:val="32"/>
        </w:rPr>
        <w:t>.8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แล้ว ต้องไปชำระภาษีต่อพนักงานเก็บภาษี ภายใน </w:t>
      </w:r>
      <w:r w:rsidRPr="00200CF9">
        <w:rPr>
          <w:rFonts w:ascii="PSL SriSiam" w:hAnsi="PSL SriSiam" w:cs="AngsanaUPC"/>
          <w:sz w:val="32"/>
          <w:szCs w:val="32"/>
        </w:rPr>
        <w:t>30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วัน นับถัดจากวันที่ได้รับแจ้งการประเมิน</w:t>
      </w:r>
    </w:p>
    <w:p w:rsidR="001D1546" w:rsidRPr="00200CF9" w:rsidRDefault="001D1546" w:rsidP="001D1546">
      <w:pPr>
        <w:pStyle w:val="a4"/>
        <w:numPr>
          <w:ilvl w:val="0"/>
          <w:numId w:val="1"/>
        </w:numPr>
        <w:ind w:left="641" w:hanging="357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>ถ้าผู้มีหน้าที่เสียภาษีไม่ชำระภาษีภายในกำหนด ถือเป็นค่าภาษีค้างชำระต้องเสียเงินเพิ่ม</w:t>
      </w:r>
    </w:p>
    <w:p w:rsidR="001D1546" w:rsidRPr="00200CF9" w:rsidRDefault="001D1546" w:rsidP="001D1546">
      <w:pPr>
        <w:pStyle w:val="a4"/>
        <w:jc w:val="thaiDistribute"/>
        <w:rPr>
          <w:rFonts w:ascii="PSL SriSiam" w:hAnsi="PSL SriSiam" w:cs="AngsanaUPC"/>
          <w:b/>
          <w:bCs/>
          <w:sz w:val="32"/>
          <w:szCs w:val="32"/>
        </w:rPr>
      </w:pPr>
    </w:p>
    <w:p w:rsidR="001D1546" w:rsidRPr="00200CF9" w:rsidRDefault="001D1546" w:rsidP="001D1546">
      <w:pPr>
        <w:pStyle w:val="a4"/>
        <w:jc w:val="center"/>
        <w:rPr>
          <w:rFonts w:ascii="PSL SriSiam" w:hAnsi="PSL SriSiam" w:cs="AngsanaUPC"/>
          <w:b/>
          <w:bCs/>
          <w:sz w:val="16"/>
          <w:szCs w:val="16"/>
        </w:rPr>
      </w:pPr>
    </w:p>
    <w:p w:rsidR="001D1546" w:rsidRPr="00200CF9" w:rsidRDefault="00A32887" w:rsidP="001D1546">
      <w:pPr>
        <w:pStyle w:val="a4"/>
        <w:ind w:left="1080"/>
        <w:rPr>
          <w:rFonts w:ascii="PSL SriSiam" w:hAnsi="PSL SriSiam" w:cs="AngsanaUPC"/>
          <w:b/>
          <w:bCs/>
          <w:sz w:val="32"/>
          <w:szCs w:val="32"/>
          <w:u w:val="single"/>
        </w:rPr>
      </w:pPr>
      <w:r w:rsidRPr="00A32887">
        <w:rPr>
          <w:rFonts w:ascii="PSL SriSiam" w:hAnsi="PSL SriSiam" w:cs="AngsanaUPC"/>
          <w:b/>
          <w:bCs/>
          <w:noProof/>
          <w:sz w:val="32"/>
          <w:szCs w:val="32"/>
        </w:rPr>
        <w:pict>
          <v:rect id="_x0000_s1031" style="position:absolute;left:0;text-align:left;margin-left:.4pt;margin-top:-1.35pt;width:242.6pt;height:108.55pt;z-index:-251651072"/>
        </w:pict>
      </w:r>
      <w:r w:rsidR="001D1546" w:rsidRPr="00200CF9">
        <w:rPr>
          <w:rFonts w:ascii="PSL SriSiam" w:hAnsi="PSL SriSiam" w:cs="AngsanaUPC"/>
          <w:b/>
          <w:bCs/>
          <w:sz w:val="32"/>
          <w:szCs w:val="32"/>
        </w:rPr>
        <w:t xml:space="preserve">                    </w:t>
      </w:r>
      <w:r w:rsidR="001D1546" w:rsidRPr="00200CF9">
        <w:rPr>
          <w:rFonts w:ascii="PSL SriSiam" w:hAnsi="PSL SriSiam" w:cs="AngsanaUPC"/>
          <w:b/>
          <w:bCs/>
          <w:sz w:val="32"/>
          <w:szCs w:val="32"/>
          <w:u w:val="single"/>
          <w:cs/>
        </w:rPr>
        <w:t>เงินเพิ่ม</w:t>
      </w:r>
    </w:p>
    <w:p w:rsidR="001D1546" w:rsidRPr="00200CF9" w:rsidRDefault="001D1546" w:rsidP="001D1546">
      <w:pPr>
        <w:pStyle w:val="a4"/>
        <w:ind w:left="720"/>
        <w:jc w:val="thaiDistribute"/>
        <w:rPr>
          <w:rFonts w:ascii="PSL SriSiam" w:hAnsi="PSL SriSiam" w:cs="AngsanaUPC"/>
          <w:sz w:val="28"/>
          <w:szCs w:val="28"/>
        </w:rPr>
      </w:pPr>
      <w:r w:rsidRPr="00200CF9">
        <w:rPr>
          <w:rFonts w:ascii="PSL SriSiam" w:hAnsi="PSL SriSiam" w:cs="AngsanaUPC"/>
          <w:sz w:val="28"/>
          <w:szCs w:val="28"/>
        </w:rPr>
        <w:t xml:space="preserve">-  </w:t>
      </w:r>
      <w:proofErr w:type="gramStart"/>
      <w:r w:rsidR="00663898" w:rsidRPr="00200CF9">
        <w:rPr>
          <w:rFonts w:ascii="PSL SriSiam" w:hAnsi="PSL SriSiam" w:cs="AngsanaUPC" w:hint="cs"/>
          <w:sz w:val="28"/>
          <w:szCs w:val="28"/>
          <w:cs/>
        </w:rPr>
        <w:t>ไม่เกิน</w:t>
      </w:r>
      <w:r w:rsidRPr="00200CF9">
        <w:rPr>
          <w:rFonts w:ascii="PSL SriSiam" w:hAnsi="PSL SriSiam" w:cs="AngsanaUPC"/>
          <w:sz w:val="28"/>
          <w:szCs w:val="28"/>
          <w:cs/>
        </w:rPr>
        <w:t xml:space="preserve">  1</w:t>
      </w:r>
      <w:proofErr w:type="gramEnd"/>
      <w:r w:rsidRPr="00200CF9">
        <w:rPr>
          <w:rFonts w:ascii="PSL SriSiam" w:hAnsi="PSL SriSiam" w:cs="AngsanaUPC"/>
          <w:sz w:val="28"/>
          <w:szCs w:val="28"/>
          <w:cs/>
        </w:rPr>
        <w:t xml:space="preserve">  เดือน  เพิ่ม  2.5</w:t>
      </w:r>
      <w:r w:rsidRPr="00200CF9">
        <w:rPr>
          <w:rFonts w:ascii="PSL SriSiam" w:hAnsi="PSL SriSiam" w:cs="AngsanaUPC"/>
          <w:sz w:val="28"/>
          <w:szCs w:val="28"/>
        </w:rPr>
        <w:t xml:space="preserve">%  </w:t>
      </w:r>
      <w:r w:rsidRPr="00200CF9">
        <w:rPr>
          <w:rFonts w:ascii="PSL SriSiam" w:hAnsi="PSL SriSiam" w:cs="AngsanaUPC"/>
          <w:sz w:val="28"/>
          <w:szCs w:val="28"/>
          <w:cs/>
        </w:rPr>
        <w:t>ของค่าภาษี</w:t>
      </w:r>
    </w:p>
    <w:p w:rsidR="00663898" w:rsidRPr="00200CF9" w:rsidRDefault="00663898" w:rsidP="00663898">
      <w:pPr>
        <w:pStyle w:val="a4"/>
        <w:jc w:val="thaiDistribute"/>
        <w:rPr>
          <w:rFonts w:ascii="PSL SriSiam" w:hAnsi="PSL SriSiam" w:cs="AngsanaUPC"/>
          <w:sz w:val="28"/>
          <w:szCs w:val="28"/>
        </w:rPr>
      </w:pPr>
      <w:r w:rsidRPr="00200CF9">
        <w:rPr>
          <w:rFonts w:ascii="PSL SriSiam" w:hAnsi="PSL SriSiam" w:cs="AngsanaUPC"/>
          <w:sz w:val="28"/>
          <w:szCs w:val="28"/>
        </w:rPr>
        <w:t xml:space="preserve">   </w:t>
      </w:r>
      <w:r w:rsidR="001D1546" w:rsidRPr="00200CF9">
        <w:rPr>
          <w:rFonts w:ascii="PSL SriSiam" w:hAnsi="PSL SriSiam" w:cs="AngsanaUPC"/>
          <w:sz w:val="28"/>
          <w:szCs w:val="28"/>
        </w:rPr>
        <w:t xml:space="preserve">-  </w:t>
      </w:r>
      <w:r w:rsidRPr="00200CF9">
        <w:rPr>
          <w:rFonts w:ascii="PSL SriSiam" w:hAnsi="PSL SriSiam" w:cs="AngsanaUPC" w:hint="cs"/>
          <w:sz w:val="28"/>
          <w:szCs w:val="28"/>
          <w:cs/>
        </w:rPr>
        <w:t xml:space="preserve">เกิน 1 </w:t>
      </w:r>
      <w:proofErr w:type="gramStart"/>
      <w:r w:rsidRPr="00200CF9">
        <w:rPr>
          <w:rFonts w:ascii="PSL SriSiam" w:hAnsi="PSL SriSiam" w:cs="AngsanaUPC" w:hint="cs"/>
          <w:sz w:val="28"/>
          <w:szCs w:val="28"/>
          <w:cs/>
        </w:rPr>
        <w:t>เดือนแต่ไม่เกิน</w:t>
      </w:r>
      <w:r w:rsidR="001D1546" w:rsidRPr="00200CF9">
        <w:rPr>
          <w:rFonts w:ascii="PSL SriSiam" w:hAnsi="PSL SriSiam" w:cs="AngsanaUPC"/>
          <w:sz w:val="28"/>
          <w:szCs w:val="28"/>
          <w:cs/>
        </w:rPr>
        <w:t xml:space="preserve">  2</w:t>
      </w:r>
      <w:proofErr w:type="gramEnd"/>
      <w:r w:rsidR="001D1546" w:rsidRPr="00200CF9">
        <w:rPr>
          <w:rFonts w:ascii="PSL SriSiam" w:hAnsi="PSL SriSiam" w:cs="AngsanaUPC"/>
          <w:sz w:val="28"/>
          <w:szCs w:val="28"/>
          <w:cs/>
        </w:rPr>
        <w:t xml:space="preserve">  เดือน  เพิ่ม  </w:t>
      </w:r>
      <w:r w:rsidR="001D1546" w:rsidRPr="00200CF9">
        <w:rPr>
          <w:rFonts w:ascii="PSL SriSiam" w:hAnsi="PSL SriSiam" w:cs="AngsanaUPC"/>
          <w:sz w:val="28"/>
          <w:szCs w:val="28"/>
        </w:rPr>
        <w:t xml:space="preserve">  5%</w:t>
      </w:r>
      <w:r w:rsidR="001D1546" w:rsidRPr="00200CF9">
        <w:rPr>
          <w:rFonts w:ascii="PSL SriSiam" w:hAnsi="PSL SriSiam" w:cs="AngsanaUPC"/>
          <w:sz w:val="28"/>
          <w:szCs w:val="28"/>
          <w:cs/>
        </w:rPr>
        <w:t xml:space="preserve">  ของค่าภาษี</w:t>
      </w:r>
    </w:p>
    <w:p w:rsidR="00663898" w:rsidRPr="00200CF9" w:rsidRDefault="00663898" w:rsidP="00663898">
      <w:pPr>
        <w:pStyle w:val="a4"/>
        <w:jc w:val="thaiDistribute"/>
        <w:rPr>
          <w:rFonts w:ascii="PSL SriSiam" w:hAnsi="PSL SriSiam" w:cs="AngsanaUPC"/>
          <w:sz w:val="28"/>
          <w:szCs w:val="28"/>
        </w:rPr>
      </w:pPr>
      <w:r w:rsidRPr="00200CF9">
        <w:rPr>
          <w:rFonts w:ascii="PSL SriSiam" w:hAnsi="PSL SriSiam" w:cs="AngsanaUPC" w:hint="cs"/>
          <w:sz w:val="28"/>
          <w:szCs w:val="28"/>
          <w:cs/>
        </w:rPr>
        <w:t xml:space="preserve">  </w:t>
      </w:r>
      <w:r w:rsidR="001D1546" w:rsidRPr="00200CF9">
        <w:rPr>
          <w:rFonts w:ascii="PSL SriSiam" w:hAnsi="PSL SriSiam" w:cs="AngsanaUPC"/>
          <w:sz w:val="28"/>
          <w:szCs w:val="28"/>
        </w:rPr>
        <w:t xml:space="preserve">-  </w:t>
      </w:r>
      <w:r w:rsidRPr="00200CF9">
        <w:rPr>
          <w:rFonts w:ascii="PSL SriSiam" w:hAnsi="PSL SriSiam" w:cs="AngsanaUPC" w:hint="cs"/>
          <w:sz w:val="28"/>
          <w:szCs w:val="28"/>
          <w:cs/>
        </w:rPr>
        <w:t xml:space="preserve">เกิน 2 </w:t>
      </w:r>
      <w:proofErr w:type="gramStart"/>
      <w:r w:rsidRPr="00200CF9">
        <w:rPr>
          <w:rFonts w:ascii="PSL SriSiam" w:hAnsi="PSL SriSiam" w:cs="AngsanaUPC" w:hint="cs"/>
          <w:sz w:val="28"/>
          <w:szCs w:val="28"/>
          <w:cs/>
        </w:rPr>
        <w:t>เดือนแต่ไม่เกิน</w:t>
      </w:r>
      <w:r w:rsidR="001D1546" w:rsidRPr="00200CF9">
        <w:rPr>
          <w:rFonts w:ascii="PSL SriSiam" w:hAnsi="PSL SriSiam" w:cs="AngsanaUPC"/>
          <w:sz w:val="28"/>
          <w:szCs w:val="28"/>
          <w:cs/>
        </w:rPr>
        <w:t xml:space="preserve">  3</w:t>
      </w:r>
      <w:proofErr w:type="gramEnd"/>
      <w:r w:rsidR="001D1546" w:rsidRPr="00200CF9">
        <w:rPr>
          <w:rFonts w:ascii="PSL SriSiam" w:hAnsi="PSL SriSiam" w:cs="AngsanaUPC"/>
          <w:sz w:val="28"/>
          <w:szCs w:val="28"/>
          <w:cs/>
        </w:rPr>
        <w:t xml:space="preserve">  เดือน  เพิ่ม  7.5</w:t>
      </w:r>
      <w:r w:rsidR="001D1546" w:rsidRPr="00200CF9">
        <w:rPr>
          <w:rFonts w:ascii="PSL SriSiam" w:hAnsi="PSL SriSiam" w:cs="AngsanaUPC"/>
          <w:sz w:val="28"/>
          <w:szCs w:val="28"/>
        </w:rPr>
        <w:t xml:space="preserve">%  </w:t>
      </w:r>
      <w:r w:rsidR="001D1546" w:rsidRPr="00200CF9">
        <w:rPr>
          <w:rFonts w:ascii="PSL SriSiam" w:hAnsi="PSL SriSiam" w:cs="AngsanaUPC"/>
          <w:sz w:val="28"/>
          <w:szCs w:val="28"/>
          <w:cs/>
        </w:rPr>
        <w:t>ของค่าภาษี</w:t>
      </w:r>
    </w:p>
    <w:p w:rsidR="001D1546" w:rsidRPr="00200CF9" w:rsidRDefault="00663898" w:rsidP="00663898">
      <w:pPr>
        <w:pStyle w:val="a4"/>
        <w:jc w:val="thaiDistribute"/>
        <w:rPr>
          <w:rFonts w:ascii="PSL SriSiam" w:hAnsi="PSL SriSiam" w:cs="AngsanaUPC"/>
          <w:sz w:val="28"/>
          <w:szCs w:val="28"/>
        </w:rPr>
      </w:pPr>
      <w:r w:rsidRPr="00200CF9">
        <w:rPr>
          <w:rFonts w:ascii="PSL SriSiam" w:hAnsi="PSL SriSiam" w:cs="AngsanaUPC"/>
          <w:sz w:val="28"/>
          <w:szCs w:val="28"/>
        </w:rPr>
        <w:t xml:space="preserve">   </w:t>
      </w:r>
      <w:r w:rsidR="001D1546" w:rsidRPr="00200CF9">
        <w:rPr>
          <w:rFonts w:ascii="PSL SriSiam" w:hAnsi="PSL SriSiam" w:cs="AngsanaUPC"/>
          <w:sz w:val="28"/>
          <w:szCs w:val="28"/>
        </w:rPr>
        <w:t xml:space="preserve">-  </w:t>
      </w:r>
      <w:proofErr w:type="gramStart"/>
      <w:r w:rsidRPr="00200CF9">
        <w:rPr>
          <w:rFonts w:ascii="PSL SriSiam" w:hAnsi="PSL SriSiam" w:cs="AngsanaUPC" w:hint="cs"/>
          <w:sz w:val="28"/>
          <w:szCs w:val="28"/>
          <w:cs/>
        </w:rPr>
        <w:t>เกิน3เดือนแต่ไม่เกิน</w:t>
      </w:r>
      <w:r w:rsidR="001D1546" w:rsidRPr="00200CF9">
        <w:rPr>
          <w:rFonts w:ascii="PSL SriSiam" w:hAnsi="PSL SriSiam" w:cs="AngsanaUPC"/>
          <w:sz w:val="28"/>
          <w:szCs w:val="28"/>
          <w:cs/>
        </w:rPr>
        <w:t xml:space="preserve">  4</w:t>
      </w:r>
      <w:proofErr w:type="gramEnd"/>
      <w:r w:rsidR="001D1546" w:rsidRPr="00200CF9">
        <w:rPr>
          <w:rFonts w:ascii="PSL SriSiam" w:hAnsi="PSL SriSiam" w:cs="AngsanaUPC"/>
          <w:sz w:val="28"/>
          <w:szCs w:val="28"/>
          <w:cs/>
        </w:rPr>
        <w:t xml:space="preserve">  เดือน  เพิ่ม   10</w:t>
      </w:r>
      <w:r w:rsidR="001D1546" w:rsidRPr="00200CF9">
        <w:rPr>
          <w:rFonts w:ascii="PSL SriSiam" w:hAnsi="PSL SriSiam" w:cs="AngsanaUPC"/>
          <w:sz w:val="28"/>
          <w:szCs w:val="28"/>
        </w:rPr>
        <w:t xml:space="preserve">%  </w:t>
      </w:r>
      <w:r w:rsidR="001D1546" w:rsidRPr="00200CF9">
        <w:rPr>
          <w:rFonts w:ascii="PSL SriSiam" w:hAnsi="PSL SriSiam" w:cs="AngsanaUPC"/>
          <w:sz w:val="28"/>
          <w:szCs w:val="28"/>
          <w:cs/>
        </w:rPr>
        <w:t>ของค่าภาษี</w:t>
      </w:r>
    </w:p>
    <w:p w:rsidR="001D1546" w:rsidRPr="00200CF9" w:rsidRDefault="001D1546" w:rsidP="001D1546">
      <w:pPr>
        <w:spacing w:after="0"/>
        <w:ind w:firstLine="720"/>
        <w:jc w:val="thaiDistribute"/>
        <w:rPr>
          <w:rFonts w:ascii="PSL SriSiam" w:hAnsi="PSL SriSiam" w:cs="AngsanaUPC"/>
          <w:sz w:val="16"/>
          <w:szCs w:val="16"/>
        </w:rPr>
      </w:pPr>
    </w:p>
    <w:p w:rsidR="001D1546" w:rsidRPr="00200CF9" w:rsidRDefault="001D1546" w:rsidP="001D1546">
      <w:pPr>
        <w:spacing w:after="120"/>
        <w:ind w:firstLine="72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ถ้าไม่ชำระภาษีและเงินเพิ่มภายใน </w:t>
      </w:r>
      <w:r w:rsidRPr="00200CF9">
        <w:rPr>
          <w:rFonts w:ascii="PSL SriSiam" w:hAnsi="PSL SriSiam" w:cs="AngsanaUPC"/>
          <w:sz w:val="32"/>
          <w:szCs w:val="32"/>
        </w:rPr>
        <w:t>4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เดือน นับตั้งแต่ครบ </w:t>
      </w:r>
      <w:r w:rsidRPr="00200CF9">
        <w:rPr>
          <w:rFonts w:ascii="PSL SriSiam" w:hAnsi="PSL SriSiam" w:cs="AngsanaUPC"/>
          <w:sz w:val="32"/>
          <w:szCs w:val="32"/>
        </w:rPr>
        <w:t>30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วัน </w:t>
      </w:r>
      <w:r w:rsidRPr="00200CF9">
        <w:rPr>
          <w:rFonts w:ascii="PSL SriSiam" w:hAnsi="PSL SriSiam" w:cs="AngsanaUPC"/>
          <w:sz w:val="32"/>
          <w:szCs w:val="32"/>
        </w:rPr>
        <w:t>(</w:t>
      </w:r>
      <w:r w:rsidRPr="00200CF9">
        <w:rPr>
          <w:rFonts w:ascii="PSL SriSiam" w:hAnsi="PSL SriSiam" w:cs="AngsanaUPC"/>
          <w:sz w:val="32"/>
          <w:szCs w:val="32"/>
          <w:cs/>
        </w:rPr>
        <w:t>รับแจ้งประเมิน</w:t>
      </w:r>
      <w:r w:rsidRPr="00200CF9">
        <w:rPr>
          <w:rFonts w:ascii="PSL SriSiam" w:hAnsi="PSL SriSiam" w:cs="AngsanaUPC"/>
          <w:sz w:val="32"/>
          <w:szCs w:val="32"/>
        </w:rPr>
        <w:t xml:space="preserve">) 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ให้พนักงานเก็บภาษีรายงาน ประธานกรรมการบริหารองค์การบริหารส่วนตำบลทราบ เพื่อสั่งให้ดำเนินการยึดทรัพย์ของผู้ค้างชำระภาษี มาขายทอดตลาดเอาเงินมาชำระ ค่าภาษี ค่าธรรมเนียม </w:t>
      </w:r>
      <w:proofErr w:type="gramStart"/>
      <w:r w:rsidRPr="00200CF9">
        <w:rPr>
          <w:rFonts w:ascii="PSL SriSiam" w:hAnsi="PSL SriSiam" w:cs="AngsanaUPC"/>
          <w:sz w:val="32"/>
          <w:szCs w:val="32"/>
          <w:cs/>
        </w:rPr>
        <w:t xml:space="preserve">และค่าใช้จ่ายโดยไม่ต้องขอให้ศาลสั่ง  </w:t>
      </w:r>
      <w:r w:rsidRPr="00200CF9">
        <w:rPr>
          <w:rFonts w:ascii="PSL SriSiam" w:hAnsi="PSL SriSiam" w:cs="AngsanaUPC"/>
          <w:sz w:val="32"/>
          <w:szCs w:val="32"/>
        </w:rPr>
        <w:t>(</w:t>
      </w:r>
      <w:proofErr w:type="gramEnd"/>
      <w:r w:rsidRPr="00200CF9">
        <w:rPr>
          <w:rFonts w:ascii="PSL SriSiam" w:hAnsi="PSL SriSiam" w:cs="AngsanaUPC"/>
          <w:sz w:val="32"/>
          <w:szCs w:val="32"/>
          <w:cs/>
        </w:rPr>
        <w:t xml:space="preserve">มาตรา </w:t>
      </w:r>
      <w:r w:rsidRPr="00200CF9">
        <w:rPr>
          <w:rFonts w:ascii="PSL SriSiam" w:hAnsi="PSL SriSiam" w:cs="AngsanaUPC"/>
          <w:sz w:val="32"/>
          <w:szCs w:val="32"/>
        </w:rPr>
        <w:t xml:space="preserve">44)  </w:t>
      </w:r>
    </w:p>
    <w:p w:rsidR="001D1546" w:rsidRPr="00200CF9" w:rsidRDefault="001D1546" w:rsidP="001D1546">
      <w:pPr>
        <w:shd w:val="clear" w:color="auto" w:fill="FDE9D9"/>
        <w:spacing w:line="240" w:lineRule="auto"/>
        <w:jc w:val="center"/>
        <w:rPr>
          <w:rFonts w:ascii="PSL SriSiam" w:hAnsi="PSL SriSiam" w:cs="AngsanaUPC"/>
          <w:b/>
          <w:bCs/>
          <w:sz w:val="32"/>
          <w:szCs w:val="32"/>
        </w:rPr>
      </w:pPr>
      <w:r w:rsidRPr="00200CF9">
        <w:rPr>
          <w:rFonts w:ascii="PSL SriSiam" w:hAnsi="PSL SriSiam" w:cs="AngsanaUPC"/>
          <w:b/>
          <w:bCs/>
          <w:sz w:val="32"/>
          <w:szCs w:val="32"/>
          <w:cs/>
        </w:rPr>
        <w:t>ภาษีป้าย</w:t>
      </w:r>
    </w:p>
    <w:p w:rsidR="001D1546" w:rsidRPr="00200CF9" w:rsidRDefault="001D1546" w:rsidP="001D1546">
      <w:pPr>
        <w:spacing w:line="240" w:lineRule="auto"/>
        <w:ind w:firstLine="72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b/>
          <w:bCs/>
          <w:sz w:val="32"/>
          <w:szCs w:val="32"/>
          <w:cs/>
        </w:rPr>
        <w:t xml:space="preserve">ป้าย หมายความว่า </w:t>
      </w:r>
      <w:r w:rsidRPr="00200CF9">
        <w:rPr>
          <w:rFonts w:ascii="PSL SriSiam" w:hAnsi="PSL SriSiam" w:cs="AngsanaUPC"/>
          <w:sz w:val="32"/>
          <w:szCs w:val="32"/>
          <w:cs/>
        </w:rPr>
        <w:t>ป้ายแสดงชื่อ ยี่ห้อ หรือเครื่องหมายที่ใ</w:t>
      </w:r>
      <w:r w:rsidRPr="00200CF9">
        <w:rPr>
          <w:rFonts w:ascii="PSL SriSiam" w:hAnsi="PSL SriSiam" w:cs="AngsanaUPC" w:hint="cs"/>
          <w:sz w:val="32"/>
          <w:szCs w:val="32"/>
          <w:cs/>
        </w:rPr>
        <w:t>ช้</w:t>
      </w:r>
      <w:r w:rsidRPr="00200CF9">
        <w:rPr>
          <w:rFonts w:ascii="PSL SriSiam" w:hAnsi="PSL SriSiam" w:cs="AngsanaUPC"/>
          <w:sz w:val="32"/>
          <w:szCs w:val="32"/>
          <w:cs/>
        </w:rPr>
        <w:t>ในการประกอบกิจการค้าหรือประกอบกิจการอื่นเพื่อหารายได้หรือโฆษณาการค้าหรือบริการอื่น ไม่ว่าจะแสดงหรือโฆษณาไว้บนวัตถุใด ๆ ด้วยอักษรภาพ หรือเครื่องหมายที่เขียน แกะสลัก จารึก หรือทำให้ปราก</w:t>
      </w:r>
      <w:r w:rsidR="0025471D" w:rsidRPr="00200CF9">
        <w:rPr>
          <w:rFonts w:ascii="PSL SriSiam" w:hAnsi="PSL SriSiam" w:cs="AngsanaUPC" w:hint="cs"/>
          <w:sz w:val="32"/>
          <w:szCs w:val="32"/>
          <w:cs/>
        </w:rPr>
        <w:t>ฏ</w:t>
      </w:r>
      <w:r w:rsidRPr="00200CF9">
        <w:rPr>
          <w:rFonts w:ascii="PSL SriSiam" w:hAnsi="PSL SriSiam" w:cs="AngsanaUPC"/>
          <w:sz w:val="32"/>
          <w:szCs w:val="32"/>
          <w:cs/>
        </w:rPr>
        <w:t>ด้วยวิธีอื่น</w:t>
      </w:r>
    </w:p>
    <w:p w:rsidR="001D1546" w:rsidRPr="00200CF9" w:rsidRDefault="001D1546" w:rsidP="001D1546">
      <w:pPr>
        <w:spacing w:after="0" w:line="240" w:lineRule="auto"/>
        <w:ind w:firstLine="72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b/>
          <w:bCs/>
          <w:sz w:val="32"/>
          <w:szCs w:val="32"/>
          <w:cs/>
        </w:rPr>
        <w:t>การยื่นแบบแสดงรายการภาษีป้าย</w:t>
      </w:r>
    </w:p>
    <w:p w:rsidR="001D1546" w:rsidRPr="00200CF9" w:rsidRDefault="001D1546" w:rsidP="001D1546">
      <w:pPr>
        <w:spacing w:after="0" w:line="240" w:lineRule="auto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</w:rPr>
        <w:tab/>
      </w:r>
      <w:r w:rsidRPr="00200CF9">
        <w:rPr>
          <w:rFonts w:ascii="PSL SriSiam" w:hAnsi="PSL SriSiam" w:cs="AngsanaUPC"/>
          <w:sz w:val="32"/>
          <w:szCs w:val="32"/>
          <w:cs/>
        </w:rPr>
        <w:t>เจ้าของป้าย ซึ่งจะต้องเสียภาษีป้าย จะต้องยื่นแบบภายใน เดือน</w:t>
      </w:r>
      <w:r w:rsidRPr="00200CF9">
        <w:rPr>
          <w:rFonts w:ascii="PSL SriSiam" w:hAnsi="PSL SriSiam" w:cs="AngsanaUPC" w:hint="cs"/>
          <w:b/>
          <w:bCs/>
          <w:sz w:val="32"/>
          <w:szCs w:val="32"/>
          <w:u w:val="single"/>
          <w:cs/>
        </w:rPr>
        <w:t xml:space="preserve"> </w:t>
      </w:r>
      <w:r w:rsidRPr="00200CF9">
        <w:rPr>
          <w:rFonts w:ascii="PSL SriSiam" w:hAnsi="PSL SriSiam" w:cs="AngsanaUPC"/>
          <w:b/>
          <w:bCs/>
          <w:sz w:val="32"/>
          <w:szCs w:val="32"/>
          <w:u w:val="single"/>
          <w:cs/>
        </w:rPr>
        <w:t xml:space="preserve">มีนาคม 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ของทุกปี  </w:t>
      </w:r>
      <w:r w:rsidRPr="00200CF9">
        <w:rPr>
          <w:rFonts w:ascii="PSL SriSiam" w:hAnsi="PSL SriSiam" w:cs="AngsanaUPC"/>
          <w:sz w:val="32"/>
          <w:szCs w:val="32"/>
        </w:rPr>
        <w:t>(</w:t>
      </w:r>
      <w:r w:rsidRPr="00200CF9">
        <w:rPr>
          <w:rFonts w:ascii="PSL SriSiam" w:hAnsi="PSL SriSiam" w:cs="AngsanaUPC"/>
          <w:sz w:val="32"/>
          <w:szCs w:val="32"/>
          <w:cs/>
        </w:rPr>
        <w:t>แบบ ภ</w:t>
      </w:r>
      <w:r w:rsidRPr="00200CF9">
        <w:rPr>
          <w:rFonts w:ascii="PSL SriSiam" w:hAnsi="PSL SriSiam" w:cs="AngsanaUPC"/>
          <w:sz w:val="32"/>
          <w:szCs w:val="32"/>
        </w:rPr>
        <w:t>.</w:t>
      </w:r>
      <w:r w:rsidRPr="00200CF9">
        <w:rPr>
          <w:rFonts w:ascii="PSL SriSiam" w:hAnsi="PSL SriSiam" w:cs="AngsanaUPC"/>
          <w:sz w:val="32"/>
          <w:szCs w:val="32"/>
          <w:cs/>
        </w:rPr>
        <w:t>ป</w:t>
      </w:r>
      <w:r w:rsidRPr="00200CF9">
        <w:rPr>
          <w:rFonts w:ascii="PSL SriSiam" w:hAnsi="PSL SriSiam" w:cs="AngsanaUPC"/>
          <w:sz w:val="32"/>
          <w:szCs w:val="32"/>
        </w:rPr>
        <w:t>.1)</w:t>
      </w:r>
    </w:p>
    <w:p w:rsidR="001D1546" w:rsidRPr="00200CF9" w:rsidRDefault="001D1546" w:rsidP="001D1546">
      <w:pPr>
        <w:pStyle w:val="2"/>
        <w:tabs>
          <w:tab w:val="left" w:pos="142"/>
        </w:tabs>
        <w:spacing w:line="240" w:lineRule="auto"/>
        <w:ind w:left="-142"/>
        <w:rPr>
          <w:rFonts w:ascii="PSL SriSiam" w:hAnsi="PSL SriSiam" w:cs="AngsanaUPC"/>
          <w:b/>
          <w:bCs/>
          <w:sz w:val="32"/>
          <w:szCs w:val="32"/>
        </w:rPr>
      </w:pPr>
      <w:r w:rsidRPr="00200CF9">
        <w:rPr>
          <w:rFonts w:ascii="PSL SriSiam" w:hAnsi="PSL SriSiam" w:cs="AngsanaUPC"/>
          <w:b/>
          <w:bCs/>
          <w:sz w:val="32"/>
          <w:szCs w:val="32"/>
          <w:cs/>
        </w:rPr>
        <w:lastRenderedPageBreak/>
        <w:t>การประเมินค่าภาษีป้าย</w:t>
      </w:r>
    </w:p>
    <w:p w:rsidR="001D1546" w:rsidRPr="00200CF9" w:rsidRDefault="001D1546" w:rsidP="001D1546">
      <w:pPr>
        <w:pStyle w:val="2"/>
        <w:numPr>
          <w:ilvl w:val="0"/>
          <w:numId w:val="2"/>
        </w:numPr>
        <w:tabs>
          <w:tab w:val="clear" w:pos="1080"/>
          <w:tab w:val="left" w:pos="142"/>
          <w:tab w:val="num" w:pos="284"/>
        </w:tabs>
        <w:spacing w:line="240" w:lineRule="auto"/>
        <w:ind w:left="-142" w:firstLine="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ป้ายที่แสดงภาษาไทยล้วน คิด </w:t>
      </w:r>
      <w:r w:rsidRPr="00200CF9">
        <w:rPr>
          <w:rFonts w:ascii="PSL SriSiam" w:hAnsi="PSL SriSiam" w:cs="AngsanaUPC"/>
          <w:sz w:val="32"/>
          <w:szCs w:val="32"/>
          <w:u w:val="single"/>
        </w:rPr>
        <w:t>3</w:t>
      </w:r>
      <w:r w:rsidRPr="00200CF9">
        <w:rPr>
          <w:rFonts w:ascii="PSL SriSiam" w:hAnsi="PSL SriSiam" w:cs="AngsanaUPC"/>
          <w:sz w:val="32"/>
          <w:szCs w:val="32"/>
          <w:u w:val="single"/>
          <w:cs/>
        </w:rPr>
        <w:t xml:space="preserve"> บาท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ต่อ </w:t>
      </w:r>
      <w:r w:rsidRPr="00200CF9">
        <w:rPr>
          <w:rFonts w:ascii="PSL SriSiam" w:hAnsi="PSL SriSiam" w:cs="AngsanaUPC"/>
          <w:sz w:val="32"/>
          <w:szCs w:val="32"/>
        </w:rPr>
        <w:t>500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</w:t>
      </w:r>
      <w:proofErr w:type="spellStart"/>
      <w:r w:rsidRPr="00200CF9">
        <w:rPr>
          <w:rFonts w:ascii="PSL SriSiam" w:hAnsi="PSL SriSiam" w:cs="AngsanaUPC" w:hint="cs"/>
          <w:sz w:val="32"/>
          <w:szCs w:val="32"/>
          <w:cs/>
        </w:rPr>
        <w:t>ตร.</w:t>
      </w:r>
      <w:proofErr w:type="spellEnd"/>
      <w:r w:rsidRPr="00200CF9">
        <w:rPr>
          <w:rFonts w:ascii="PSL SriSiam" w:hAnsi="PSL SriSiam" w:cs="AngsanaUPC" w:hint="cs"/>
          <w:sz w:val="32"/>
          <w:szCs w:val="32"/>
          <w:cs/>
        </w:rPr>
        <w:t>ซม.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</w:t>
      </w:r>
    </w:p>
    <w:p w:rsidR="001D1546" w:rsidRPr="00200CF9" w:rsidRDefault="001D1546" w:rsidP="001D1546">
      <w:pPr>
        <w:pStyle w:val="2"/>
        <w:numPr>
          <w:ilvl w:val="0"/>
          <w:numId w:val="2"/>
        </w:numPr>
        <w:tabs>
          <w:tab w:val="clear" w:pos="1080"/>
          <w:tab w:val="left" w:pos="142"/>
          <w:tab w:val="num" w:pos="284"/>
        </w:tabs>
        <w:spacing w:line="240" w:lineRule="auto"/>
        <w:ind w:left="-142" w:firstLine="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ป้ายที่มีภาษาไทยปนภาษาต่างประเทศหรือปนกับภาพหรือเครื่องหมายอื่น คิด </w:t>
      </w:r>
      <w:r w:rsidRPr="00200CF9">
        <w:rPr>
          <w:rFonts w:ascii="PSL SriSiam" w:hAnsi="PSL SriSiam" w:cs="AngsanaUPC"/>
          <w:sz w:val="32"/>
          <w:szCs w:val="32"/>
          <w:u w:val="single"/>
        </w:rPr>
        <w:t>20</w:t>
      </w:r>
      <w:r w:rsidRPr="00200CF9">
        <w:rPr>
          <w:rFonts w:ascii="PSL SriSiam" w:hAnsi="PSL SriSiam" w:cs="AngsanaUPC"/>
          <w:sz w:val="32"/>
          <w:szCs w:val="32"/>
          <w:u w:val="single"/>
          <w:cs/>
        </w:rPr>
        <w:t xml:space="preserve"> บาท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ต่อ </w:t>
      </w:r>
      <w:r w:rsidRPr="00200CF9">
        <w:rPr>
          <w:rFonts w:ascii="PSL SriSiam" w:hAnsi="PSL SriSiam" w:cs="AngsanaUPC"/>
          <w:sz w:val="32"/>
          <w:szCs w:val="32"/>
        </w:rPr>
        <w:t>500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</w:t>
      </w:r>
      <w:proofErr w:type="spellStart"/>
      <w:r w:rsidRPr="00200CF9">
        <w:rPr>
          <w:rFonts w:ascii="PSL SriSiam" w:hAnsi="PSL SriSiam" w:cs="AngsanaUPC" w:hint="cs"/>
          <w:sz w:val="32"/>
          <w:szCs w:val="32"/>
          <w:cs/>
        </w:rPr>
        <w:t>ตร.</w:t>
      </w:r>
      <w:proofErr w:type="spellEnd"/>
      <w:r w:rsidRPr="00200CF9">
        <w:rPr>
          <w:rFonts w:ascii="PSL SriSiam" w:hAnsi="PSL SriSiam" w:cs="AngsanaUPC" w:hint="cs"/>
          <w:sz w:val="32"/>
          <w:szCs w:val="32"/>
          <w:cs/>
        </w:rPr>
        <w:t>ซม.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</w:t>
      </w:r>
    </w:p>
    <w:p w:rsidR="001D1546" w:rsidRPr="00200CF9" w:rsidRDefault="001D1546" w:rsidP="001D1546">
      <w:pPr>
        <w:pStyle w:val="2"/>
        <w:numPr>
          <w:ilvl w:val="0"/>
          <w:numId w:val="2"/>
        </w:numPr>
        <w:tabs>
          <w:tab w:val="clear" w:pos="1080"/>
          <w:tab w:val="left" w:pos="142"/>
          <w:tab w:val="num" w:pos="284"/>
        </w:tabs>
        <w:spacing w:after="0" w:line="240" w:lineRule="auto"/>
        <w:ind w:left="-142" w:firstLine="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ป้ายดังต่อไปนี้ คิด </w:t>
      </w:r>
      <w:r w:rsidRPr="00200CF9">
        <w:rPr>
          <w:rFonts w:ascii="PSL SriSiam" w:hAnsi="PSL SriSiam" w:cs="AngsanaUPC"/>
          <w:sz w:val="32"/>
          <w:szCs w:val="32"/>
          <w:u w:val="single"/>
        </w:rPr>
        <w:t>40</w:t>
      </w:r>
      <w:r w:rsidRPr="00200CF9">
        <w:rPr>
          <w:rFonts w:ascii="PSL SriSiam" w:hAnsi="PSL SriSiam" w:cs="AngsanaUPC"/>
          <w:sz w:val="32"/>
          <w:szCs w:val="32"/>
          <w:u w:val="single"/>
          <w:cs/>
        </w:rPr>
        <w:t xml:space="preserve"> บาท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ต่อ </w:t>
      </w:r>
      <w:r w:rsidRPr="00200CF9">
        <w:rPr>
          <w:rFonts w:ascii="PSL SriSiam" w:hAnsi="PSL SriSiam" w:cs="AngsanaUPC"/>
          <w:sz w:val="32"/>
          <w:szCs w:val="32"/>
        </w:rPr>
        <w:t>500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</w:t>
      </w:r>
      <w:proofErr w:type="spellStart"/>
      <w:r w:rsidRPr="00200CF9">
        <w:rPr>
          <w:rFonts w:ascii="PSL SriSiam" w:hAnsi="PSL SriSiam" w:cs="AngsanaUPC" w:hint="cs"/>
          <w:sz w:val="32"/>
          <w:szCs w:val="32"/>
          <w:cs/>
        </w:rPr>
        <w:t>ตร.</w:t>
      </w:r>
      <w:proofErr w:type="spellEnd"/>
      <w:r w:rsidRPr="00200CF9">
        <w:rPr>
          <w:rFonts w:ascii="PSL SriSiam" w:hAnsi="PSL SriSiam" w:cs="AngsanaUPC" w:hint="cs"/>
          <w:sz w:val="32"/>
          <w:szCs w:val="32"/>
          <w:cs/>
        </w:rPr>
        <w:t>ซม.</w:t>
      </w:r>
    </w:p>
    <w:p w:rsidR="001D1546" w:rsidRPr="00200CF9" w:rsidRDefault="001D1546" w:rsidP="001D1546">
      <w:pPr>
        <w:pStyle w:val="2"/>
        <w:tabs>
          <w:tab w:val="left" w:pos="142"/>
        </w:tabs>
        <w:spacing w:after="0" w:line="240" w:lineRule="auto"/>
        <w:jc w:val="both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</w:rPr>
        <w:sym w:font="Wingdings" w:char="F07B"/>
      </w:r>
      <w:r w:rsidRPr="00200CF9">
        <w:rPr>
          <w:rFonts w:ascii="PSL SriSiam" w:hAnsi="PSL SriSiam" w:cs="AngsanaUPC"/>
          <w:sz w:val="32"/>
          <w:szCs w:val="32"/>
          <w:cs/>
        </w:rPr>
        <w:t>ป้ายทีไม่มีอักษรไทย</w:t>
      </w:r>
    </w:p>
    <w:p w:rsidR="001D1546" w:rsidRPr="00200CF9" w:rsidRDefault="001D1546" w:rsidP="001D1546">
      <w:pPr>
        <w:pStyle w:val="2"/>
        <w:tabs>
          <w:tab w:val="left" w:pos="142"/>
        </w:tabs>
        <w:spacing w:line="240" w:lineRule="auto"/>
        <w:jc w:val="both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</w:rPr>
        <w:sym w:font="Wingdings" w:char="F07B"/>
      </w:r>
      <w:r w:rsidRPr="00200CF9">
        <w:rPr>
          <w:rFonts w:ascii="PSL SriSiam" w:hAnsi="PSL SriSiam" w:cs="AngsanaUPC"/>
          <w:sz w:val="32"/>
          <w:szCs w:val="32"/>
          <w:cs/>
        </w:rPr>
        <w:t>ป้ายที่มีอักษรไทยอยู่ต่ำกว่าอักษรต่างประเทศ</w:t>
      </w:r>
    </w:p>
    <w:p w:rsidR="001D1546" w:rsidRPr="00200CF9" w:rsidRDefault="001D1546" w:rsidP="001D1546">
      <w:pPr>
        <w:pStyle w:val="2"/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spacing w:after="240" w:line="240" w:lineRule="auto"/>
        <w:ind w:left="-142" w:firstLine="0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ป้ายตาม </w:t>
      </w:r>
      <w:proofErr w:type="gramStart"/>
      <w:r w:rsidRPr="00200CF9">
        <w:rPr>
          <w:rFonts w:ascii="PSL SriSiam" w:hAnsi="PSL SriSiam" w:cs="AngsanaUPC"/>
          <w:sz w:val="32"/>
          <w:szCs w:val="32"/>
        </w:rPr>
        <w:t>1. ,</w:t>
      </w:r>
      <w:proofErr w:type="gramEnd"/>
      <w:r w:rsidRPr="00200CF9">
        <w:rPr>
          <w:rFonts w:ascii="PSL SriSiam" w:hAnsi="PSL SriSiam" w:cs="AngsanaUPC"/>
          <w:sz w:val="32"/>
          <w:szCs w:val="32"/>
        </w:rPr>
        <w:t xml:space="preserve"> 2. 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และ </w:t>
      </w:r>
      <w:r w:rsidRPr="00200CF9">
        <w:rPr>
          <w:rFonts w:ascii="PSL SriSiam" w:hAnsi="PSL SriSiam" w:cs="AngsanaUPC"/>
          <w:sz w:val="32"/>
          <w:szCs w:val="32"/>
        </w:rPr>
        <w:t xml:space="preserve">3. 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ข้างต้น เมื่อคำนวณแล้วมีอัตราที่ต้องเสียภาษีป้ายต่ำกว่า </w:t>
      </w:r>
      <w:r w:rsidRPr="00200CF9">
        <w:rPr>
          <w:rFonts w:ascii="PSL SriSiam" w:hAnsi="PSL SriSiam" w:cs="AngsanaUPC"/>
          <w:sz w:val="32"/>
          <w:szCs w:val="32"/>
        </w:rPr>
        <w:t>200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บาท</w:t>
      </w:r>
      <w:r w:rsidRPr="00200CF9">
        <w:rPr>
          <w:rFonts w:ascii="PSL SriSiam" w:hAnsi="PSL SriSiam" w:cs="AngsanaUPC"/>
          <w:sz w:val="32"/>
          <w:szCs w:val="32"/>
        </w:rPr>
        <w:t>/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ป้าย ให้เสียภาษีป้ายละ </w:t>
      </w:r>
      <w:r w:rsidRPr="00200CF9">
        <w:rPr>
          <w:rFonts w:ascii="PSL SriSiam" w:hAnsi="PSL SriSiam" w:cs="AngsanaUPC"/>
          <w:sz w:val="32"/>
          <w:szCs w:val="32"/>
        </w:rPr>
        <w:t>200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บาทเป็นอย่างต่ำ</w:t>
      </w:r>
    </w:p>
    <w:p w:rsidR="001D1546" w:rsidRPr="00200CF9" w:rsidRDefault="00A32887" w:rsidP="001D1546">
      <w:pPr>
        <w:pStyle w:val="2"/>
        <w:tabs>
          <w:tab w:val="left" w:pos="142"/>
        </w:tabs>
        <w:ind w:left="-142"/>
        <w:jc w:val="center"/>
        <w:rPr>
          <w:rFonts w:ascii="PSL SriSiam" w:hAnsi="PSL SriSiam" w:cs="AngsanaUPC"/>
          <w:b/>
          <w:bCs/>
          <w:sz w:val="24"/>
          <w:szCs w:val="24"/>
        </w:rPr>
      </w:pPr>
      <w:r w:rsidRPr="00A32887">
        <w:rPr>
          <w:rFonts w:ascii="PSL SriSiam" w:hAnsi="PSL SriSiam" w:cs="AngsanaUPC"/>
          <w:b/>
          <w:bCs/>
          <w:noProof/>
          <w:sz w:val="28"/>
        </w:rPr>
        <w:pict>
          <v:rect id="_x0000_s1032" style="position:absolute;left:0;text-align:left;margin-left:-5.15pt;margin-top:31.65pt;width:240.45pt;height:241.55pt;z-index:-251650048"/>
        </w:pict>
      </w:r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</w:rPr>
        <w:t>“</w:t>
      </w:r>
      <w:proofErr w:type="gramStart"/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  <w:cs/>
        </w:rPr>
        <w:t>หมายเหตุ  การคำนวณภาษีป้ายให้ใช้</w:t>
      </w:r>
      <w:proofErr w:type="gramEnd"/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  <w:cs/>
        </w:rPr>
        <w:t xml:space="preserve"> กว้าง </w:t>
      </w:r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</w:rPr>
        <w:t xml:space="preserve">x </w:t>
      </w:r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  <w:cs/>
        </w:rPr>
        <w:t xml:space="preserve">ยาว </w:t>
      </w:r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</w:rPr>
        <w:t>(</w:t>
      </w:r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  <w:cs/>
        </w:rPr>
        <w:t>เซนติเมตร</w:t>
      </w:r>
      <w:r w:rsidR="001D1546" w:rsidRPr="00200CF9">
        <w:rPr>
          <w:rFonts w:ascii="PSL SriSiam" w:hAnsi="PSL SriSiam" w:cs="AngsanaUPC"/>
          <w:b/>
          <w:bCs/>
          <w:sz w:val="24"/>
          <w:szCs w:val="24"/>
          <w:bdr w:val="single" w:sz="4" w:space="0" w:color="auto" w:shadow="1"/>
        </w:rPr>
        <w:t>)</w:t>
      </w:r>
    </w:p>
    <w:p w:rsidR="001D1546" w:rsidRPr="00200CF9" w:rsidRDefault="001D1546" w:rsidP="001D1546">
      <w:pPr>
        <w:pStyle w:val="2"/>
        <w:tabs>
          <w:tab w:val="left" w:pos="142"/>
        </w:tabs>
        <w:spacing w:after="0" w:line="240" w:lineRule="auto"/>
        <w:ind w:left="-142"/>
        <w:jc w:val="center"/>
        <w:rPr>
          <w:rFonts w:ascii="PSL SriSiam" w:hAnsi="PSL SriSiam" w:cs="AngsanaUPC"/>
          <w:b/>
          <w:bCs/>
          <w:sz w:val="24"/>
          <w:szCs w:val="24"/>
          <w:u w:val="single"/>
        </w:rPr>
      </w:pPr>
      <w:r w:rsidRPr="00200CF9">
        <w:rPr>
          <w:rFonts w:ascii="PSL SriSiam" w:hAnsi="PSL SriSiam" w:cs="AngsanaUPC"/>
          <w:b/>
          <w:bCs/>
          <w:sz w:val="28"/>
          <w:u w:val="single"/>
          <w:cs/>
        </w:rPr>
        <w:t>เงินเพิ่ม</w:t>
      </w:r>
    </w:p>
    <w:p w:rsidR="001D1546" w:rsidRPr="00200CF9" w:rsidRDefault="001D1546" w:rsidP="001D1546">
      <w:pPr>
        <w:pStyle w:val="2"/>
        <w:numPr>
          <w:ilvl w:val="0"/>
          <w:numId w:val="5"/>
        </w:numPr>
        <w:tabs>
          <w:tab w:val="left" w:pos="142"/>
        </w:tabs>
        <w:spacing w:after="0" w:line="240" w:lineRule="auto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/>
          <w:sz w:val="28"/>
          <w:cs/>
        </w:rPr>
        <w:t xml:space="preserve">ไม่ยื่นแบบภายใน </w:t>
      </w:r>
      <w:r w:rsidRPr="00200CF9">
        <w:rPr>
          <w:rFonts w:ascii="PSL SriSiam" w:hAnsi="PSL SriSiam" w:cs="AngsanaUPC"/>
          <w:sz w:val="28"/>
        </w:rPr>
        <w:t>31</w:t>
      </w:r>
      <w:r w:rsidRPr="00200CF9">
        <w:rPr>
          <w:rFonts w:ascii="PSL SriSiam" w:hAnsi="PSL SriSiam" w:cs="AngsanaUPC"/>
          <w:sz w:val="28"/>
          <w:cs/>
        </w:rPr>
        <w:t xml:space="preserve"> มีนาคมของทุกปี ให้เสียเงินเพิ่ม</w:t>
      </w:r>
    </w:p>
    <w:p w:rsidR="001D1546" w:rsidRPr="00200CF9" w:rsidRDefault="001D1546" w:rsidP="001D1546">
      <w:pPr>
        <w:pStyle w:val="2"/>
        <w:tabs>
          <w:tab w:val="left" w:pos="142"/>
        </w:tabs>
        <w:spacing w:line="240" w:lineRule="auto"/>
        <w:ind w:left="-142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 w:hint="cs"/>
          <w:sz w:val="28"/>
          <w:cs/>
        </w:rPr>
        <w:t xml:space="preserve">    </w:t>
      </w:r>
      <w:r w:rsidRPr="00200CF9">
        <w:rPr>
          <w:rFonts w:ascii="PSL SriSiam" w:hAnsi="PSL SriSiam" w:cs="AngsanaUPC"/>
          <w:sz w:val="28"/>
          <w:cs/>
        </w:rPr>
        <w:t xml:space="preserve">ร้อยละ </w:t>
      </w:r>
      <w:r w:rsidRPr="00200CF9">
        <w:rPr>
          <w:rFonts w:ascii="PSL SriSiam" w:hAnsi="PSL SriSiam" w:cs="AngsanaUPC"/>
          <w:sz w:val="28"/>
        </w:rPr>
        <w:t>10</w:t>
      </w:r>
      <w:r w:rsidRPr="00200CF9">
        <w:rPr>
          <w:rFonts w:ascii="PSL SriSiam" w:hAnsi="PSL SriSiam" w:cs="AngsanaUPC"/>
          <w:sz w:val="28"/>
          <w:cs/>
        </w:rPr>
        <w:t xml:space="preserve"> ของจำนวนเงินที่ต้องเสียภาษีเว้นแต่ ได้ยื่น</w:t>
      </w:r>
    </w:p>
    <w:p w:rsidR="001D1546" w:rsidRPr="00200CF9" w:rsidRDefault="001D1546" w:rsidP="001D1546">
      <w:pPr>
        <w:pStyle w:val="2"/>
        <w:tabs>
          <w:tab w:val="left" w:pos="142"/>
        </w:tabs>
        <w:spacing w:line="240" w:lineRule="auto"/>
        <w:ind w:left="-142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 w:hint="cs"/>
          <w:sz w:val="28"/>
          <w:cs/>
        </w:rPr>
        <w:t xml:space="preserve">    </w:t>
      </w:r>
      <w:r w:rsidRPr="00200CF9">
        <w:rPr>
          <w:rFonts w:ascii="PSL SriSiam" w:hAnsi="PSL SriSiam" w:cs="AngsanaUPC"/>
          <w:sz w:val="28"/>
          <w:cs/>
        </w:rPr>
        <w:t xml:space="preserve">แบบก่อนที่เจ้าหน้าที่จะแจ้งให้ทราบถึงการละเว้นนั้น </w:t>
      </w:r>
    </w:p>
    <w:p w:rsidR="001D1546" w:rsidRPr="00200CF9" w:rsidRDefault="001D1546" w:rsidP="001D1546">
      <w:pPr>
        <w:pStyle w:val="2"/>
        <w:tabs>
          <w:tab w:val="left" w:pos="142"/>
        </w:tabs>
        <w:spacing w:line="240" w:lineRule="auto"/>
        <w:ind w:left="-142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 w:hint="cs"/>
          <w:sz w:val="28"/>
          <w:cs/>
        </w:rPr>
        <w:t xml:space="preserve">    </w:t>
      </w:r>
      <w:r w:rsidRPr="00200CF9">
        <w:rPr>
          <w:rFonts w:ascii="PSL SriSiam" w:hAnsi="PSL SriSiam" w:cs="AngsanaUPC"/>
          <w:sz w:val="28"/>
          <w:cs/>
        </w:rPr>
        <w:t xml:space="preserve">ให้เสียเงินเพิ่มร้อยละ </w:t>
      </w:r>
      <w:r w:rsidRPr="00200CF9">
        <w:rPr>
          <w:rFonts w:ascii="PSL SriSiam" w:hAnsi="PSL SriSiam" w:cs="AngsanaUPC"/>
          <w:sz w:val="28"/>
        </w:rPr>
        <w:t>5</w:t>
      </w:r>
      <w:r w:rsidRPr="00200CF9">
        <w:rPr>
          <w:rFonts w:ascii="PSL SriSiam" w:hAnsi="PSL SriSiam" w:cs="AngsanaUPC"/>
          <w:sz w:val="28"/>
          <w:cs/>
        </w:rPr>
        <w:t xml:space="preserve"> ของจำนวนเงินที่ต้องเสียภาษี</w:t>
      </w:r>
    </w:p>
    <w:p w:rsidR="001D1546" w:rsidRPr="00200CF9" w:rsidRDefault="001D1546" w:rsidP="001D1546">
      <w:pPr>
        <w:pStyle w:val="2"/>
        <w:numPr>
          <w:ilvl w:val="0"/>
          <w:numId w:val="5"/>
        </w:numPr>
        <w:tabs>
          <w:tab w:val="left" w:pos="142"/>
        </w:tabs>
        <w:spacing w:line="240" w:lineRule="auto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/>
          <w:sz w:val="28"/>
        </w:rPr>
        <w:t xml:space="preserve"> </w:t>
      </w:r>
      <w:r w:rsidRPr="00200CF9">
        <w:rPr>
          <w:rFonts w:ascii="PSL SriSiam" w:hAnsi="PSL SriSiam" w:cs="AngsanaUPC"/>
          <w:sz w:val="28"/>
          <w:cs/>
        </w:rPr>
        <w:t>ยื่นแบบไม่ถูกต้องทำให้จำนวนเงินที่ต้องเสียภาษี</w:t>
      </w:r>
    </w:p>
    <w:p w:rsidR="001D1546" w:rsidRPr="00200CF9" w:rsidRDefault="001D1546" w:rsidP="001D1546">
      <w:pPr>
        <w:pStyle w:val="2"/>
        <w:tabs>
          <w:tab w:val="left" w:pos="142"/>
        </w:tabs>
        <w:spacing w:line="240" w:lineRule="auto"/>
        <w:ind w:left="0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/>
          <w:sz w:val="28"/>
          <w:cs/>
        </w:rPr>
        <w:t xml:space="preserve">น้อยลง </w:t>
      </w:r>
      <w:r w:rsidRPr="00200CF9">
        <w:rPr>
          <w:rFonts w:ascii="PSL SriSiam" w:hAnsi="PSL SriSiam" w:cs="AngsanaUPC" w:hint="cs"/>
          <w:sz w:val="28"/>
          <w:cs/>
        </w:rPr>
        <w:t xml:space="preserve"> </w:t>
      </w:r>
      <w:r w:rsidRPr="00200CF9">
        <w:rPr>
          <w:rFonts w:ascii="PSL SriSiam" w:hAnsi="PSL SriSiam" w:cs="AngsanaUPC"/>
          <w:sz w:val="28"/>
          <w:cs/>
        </w:rPr>
        <w:t xml:space="preserve">ให้เสียเงินเพิ่มร้อยละ </w:t>
      </w:r>
      <w:r w:rsidRPr="00200CF9">
        <w:rPr>
          <w:rFonts w:ascii="PSL SriSiam" w:hAnsi="PSL SriSiam" w:cs="AngsanaUPC"/>
          <w:sz w:val="28"/>
        </w:rPr>
        <w:t>10</w:t>
      </w:r>
      <w:r w:rsidRPr="00200CF9">
        <w:rPr>
          <w:rFonts w:ascii="PSL SriSiam" w:hAnsi="PSL SriSiam" w:cs="AngsanaUPC"/>
          <w:sz w:val="28"/>
          <w:cs/>
        </w:rPr>
        <w:t xml:space="preserve"> ของภาษีที่ต้องประเมินเพิ่ม</w:t>
      </w:r>
    </w:p>
    <w:p w:rsidR="001D1546" w:rsidRPr="00200CF9" w:rsidRDefault="001D1546" w:rsidP="001D1546">
      <w:pPr>
        <w:pStyle w:val="2"/>
        <w:numPr>
          <w:ilvl w:val="0"/>
          <w:numId w:val="5"/>
        </w:numPr>
        <w:tabs>
          <w:tab w:val="left" w:pos="142"/>
        </w:tabs>
        <w:spacing w:after="0" w:line="240" w:lineRule="auto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/>
          <w:sz w:val="28"/>
          <w:cs/>
        </w:rPr>
        <w:t>ไม่ชำระภาษีภายในเวลาที่กำหนด ให้เสียเงินเพิ่ม</w:t>
      </w:r>
    </w:p>
    <w:p w:rsidR="001D1546" w:rsidRPr="00200CF9" w:rsidRDefault="001D1546" w:rsidP="001D1546">
      <w:pPr>
        <w:pStyle w:val="2"/>
        <w:tabs>
          <w:tab w:val="left" w:pos="142"/>
        </w:tabs>
        <w:spacing w:after="0" w:line="240" w:lineRule="auto"/>
        <w:ind w:left="-142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 w:hint="cs"/>
          <w:sz w:val="28"/>
          <w:cs/>
        </w:rPr>
        <w:t xml:space="preserve">    </w:t>
      </w:r>
      <w:r w:rsidRPr="00200CF9">
        <w:rPr>
          <w:rFonts w:ascii="PSL SriSiam" w:hAnsi="PSL SriSiam" w:cs="AngsanaUPC"/>
          <w:sz w:val="28"/>
          <w:cs/>
        </w:rPr>
        <w:t xml:space="preserve">ร้อยละ </w:t>
      </w:r>
      <w:r w:rsidRPr="00200CF9">
        <w:rPr>
          <w:rFonts w:ascii="PSL SriSiam" w:hAnsi="PSL SriSiam" w:cs="AngsanaUPC"/>
          <w:sz w:val="28"/>
        </w:rPr>
        <w:t>2</w:t>
      </w:r>
      <w:r w:rsidRPr="00200CF9">
        <w:rPr>
          <w:rFonts w:ascii="PSL SriSiam" w:hAnsi="PSL SriSiam" w:cs="AngsanaUPC"/>
          <w:sz w:val="28"/>
          <w:cs/>
        </w:rPr>
        <w:t xml:space="preserve"> ต่อเดือน ของจำนวนเงินที่ต้องเสียภาษี </w:t>
      </w:r>
    </w:p>
    <w:p w:rsidR="001D1546" w:rsidRPr="00200CF9" w:rsidRDefault="001D1546" w:rsidP="001D1546">
      <w:pPr>
        <w:pStyle w:val="2"/>
        <w:tabs>
          <w:tab w:val="left" w:pos="142"/>
        </w:tabs>
        <w:spacing w:after="0" w:line="240" w:lineRule="auto"/>
        <w:ind w:left="-142"/>
        <w:jc w:val="thaiDistribute"/>
        <w:rPr>
          <w:rFonts w:ascii="PSL SriSiam" w:hAnsi="PSL SriSiam" w:cs="AngsanaUPC"/>
          <w:sz w:val="28"/>
        </w:rPr>
      </w:pPr>
      <w:r w:rsidRPr="00200CF9">
        <w:rPr>
          <w:rFonts w:ascii="PSL SriSiam" w:hAnsi="PSL SriSiam" w:cs="AngsanaUPC" w:hint="cs"/>
          <w:sz w:val="28"/>
          <w:cs/>
        </w:rPr>
        <w:t xml:space="preserve">    </w:t>
      </w:r>
      <w:r w:rsidRPr="00200CF9">
        <w:rPr>
          <w:rFonts w:ascii="PSL SriSiam" w:hAnsi="PSL SriSiam" w:cs="AngsanaUPC"/>
          <w:sz w:val="28"/>
          <w:cs/>
        </w:rPr>
        <w:t>เศษของเดือนให้นับเป็นหนึ่งเดือน</w:t>
      </w:r>
    </w:p>
    <w:p w:rsidR="00814869" w:rsidRDefault="00814869" w:rsidP="001D1546">
      <w:pPr>
        <w:pStyle w:val="2"/>
        <w:spacing w:line="240" w:lineRule="auto"/>
        <w:ind w:left="0"/>
        <w:rPr>
          <w:rFonts w:ascii="PSL SriSiam" w:hAnsi="PSL SriSiam" w:cs="AngsanaUPC"/>
          <w:b/>
          <w:bCs/>
          <w:sz w:val="28"/>
        </w:rPr>
      </w:pPr>
    </w:p>
    <w:p w:rsidR="001D1546" w:rsidRPr="00200CF9" w:rsidRDefault="001D1546" w:rsidP="001D1546">
      <w:pPr>
        <w:pStyle w:val="2"/>
        <w:spacing w:line="240" w:lineRule="auto"/>
        <w:ind w:left="0"/>
        <w:rPr>
          <w:rFonts w:ascii="PSL SriSiam" w:hAnsi="PSL SriSiam" w:cs="AngsanaUPC"/>
          <w:b/>
          <w:bCs/>
          <w:sz w:val="28"/>
        </w:rPr>
      </w:pPr>
      <w:r w:rsidRPr="00200CF9">
        <w:rPr>
          <w:rFonts w:ascii="PSL SriSiam" w:hAnsi="PSL SriSiam" w:cs="AngsanaUPC"/>
          <w:b/>
          <w:bCs/>
          <w:sz w:val="28"/>
          <w:cs/>
        </w:rPr>
        <w:lastRenderedPageBreak/>
        <w:t>กรณีติดตั้งป้ายใหม่</w:t>
      </w:r>
    </w:p>
    <w:p w:rsidR="001D1546" w:rsidRPr="00200CF9" w:rsidRDefault="001D1546" w:rsidP="001D1546">
      <w:pPr>
        <w:pStyle w:val="2"/>
        <w:spacing w:after="0" w:line="240" w:lineRule="auto"/>
        <w:ind w:left="284"/>
        <w:rPr>
          <w:rFonts w:ascii="PSL SriSiam" w:hAnsi="PSL SriSiam" w:cs="AngsanaUPC"/>
          <w:b/>
          <w:bCs/>
          <w:sz w:val="28"/>
        </w:rPr>
      </w:pPr>
      <w:r w:rsidRPr="00200CF9">
        <w:rPr>
          <w:rFonts w:ascii="PSL SriSiam" w:hAnsi="PSL SriSiam" w:cs="AngsanaUPC"/>
          <w:b/>
          <w:bCs/>
          <w:sz w:val="28"/>
        </w:rPr>
        <w:t xml:space="preserve">     &gt;&gt; </w:t>
      </w:r>
      <w:r w:rsidRPr="00200CF9">
        <w:rPr>
          <w:rFonts w:ascii="PSL SriSiam" w:hAnsi="PSL SriSiam" w:cs="AngsanaUPC"/>
          <w:b/>
          <w:bCs/>
          <w:sz w:val="28"/>
          <w:cs/>
        </w:rPr>
        <w:t xml:space="preserve">ติดตั้งระหว่าง </w:t>
      </w:r>
    </w:p>
    <w:p w:rsidR="001D1546" w:rsidRPr="00200CF9" w:rsidRDefault="001D1546" w:rsidP="001D1546">
      <w:pPr>
        <w:pStyle w:val="2"/>
        <w:tabs>
          <w:tab w:val="left" w:pos="993"/>
        </w:tabs>
        <w:spacing w:after="0" w:line="240" w:lineRule="auto"/>
        <w:ind w:left="360"/>
        <w:rPr>
          <w:rFonts w:ascii="PSL SriSiam" w:hAnsi="PSL SriSiam" w:cs="AngsanaUPC"/>
          <w:b/>
          <w:bCs/>
          <w:sz w:val="28"/>
        </w:rPr>
      </w:pPr>
      <w:proofErr w:type="gramStart"/>
      <w:r w:rsidRPr="00200CF9">
        <w:rPr>
          <w:rFonts w:ascii="PSL SriSiam" w:hAnsi="PSL SriSiam" w:cs="AngsanaUPC"/>
          <w:b/>
          <w:bCs/>
          <w:sz w:val="28"/>
        </w:rPr>
        <w:t>&gt;</w:t>
      </w:r>
      <w:r w:rsidRPr="00200CF9">
        <w:rPr>
          <w:rFonts w:ascii="PSL SriSiam" w:hAnsi="PSL SriSiam" w:cs="AngsanaUPC"/>
          <w:b/>
          <w:bCs/>
          <w:sz w:val="28"/>
          <w:cs/>
        </w:rPr>
        <w:t>ม.ค.</w:t>
      </w:r>
      <w:proofErr w:type="gramEnd"/>
      <w:r w:rsidRPr="00200CF9">
        <w:rPr>
          <w:rFonts w:ascii="PSL SriSiam" w:hAnsi="PSL SriSiam" w:cs="AngsanaUPC"/>
          <w:b/>
          <w:bCs/>
          <w:sz w:val="28"/>
          <w:cs/>
        </w:rPr>
        <w:t xml:space="preserve">  - มี.ค.   ให้คิด 100</w:t>
      </w:r>
      <w:r w:rsidRPr="00200CF9">
        <w:rPr>
          <w:rFonts w:ascii="PSL SriSiam" w:hAnsi="PSL SriSiam" w:cs="AngsanaUPC"/>
          <w:b/>
          <w:bCs/>
          <w:sz w:val="28"/>
        </w:rPr>
        <w:t xml:space="preserve">% </w:t>
      </w:r>
      <w:r w:rsidRPr="00200CF9">
        <w:rPr>
          <w:rFonts w:ascii="PSL SriSiam" w:hAnsi="PSL SriSiam" w:cs="AngsanaUPC"/>
          <w:b/>
          <w:bCs/>
          <w:sz w:val="28"/>
          <w:cs/>
        </w:rPr>
        <w:t xml:space="preserve">  ของค่าภาษี</w:t>
      </w:r>
    </w:p>
    <w:p w:rsidR="001D1546" w:rsidRPr="00200CF9" w:rsidRDefault="001D1546" w:rsidP="001D1546">
      <w:pPr>
        <w:pStyle w:val="2"/>
        <w:tabs>
          <w:tab w:val="left" w:pos="993"/>
        </w:tabs>
        <w:spacing w:after="0" w:line="240" w:lineRule="auto"/>
        <w:ind w:left="360"/>
        <w:rPr>
          <w:rFonts w:ascii="PSL SriSiam" w:hAnsi="PSL SriSiam" w:cs="AngsanaUPC"/>
          <w:b/>
          <w:bCs/>
          <w:sz w:val="28"/>
        </w:rPr>
      </w:pPr>
      <w:proofErr w:type="gramStart"/>
      <w:r w:rsidRPr="00200CF9">
        <w:rPr>
          <w:rFonts w:ascii="PSL SriSiam" w:hAnsi="PSL SriSiam" w:cs="AngsanaUPC"/>
          <w:b/>
          <w:bCs/>
          <w:sz w:val="28"/>
        </w:rPr>
        <w:t>&gt;</w:t>
      </w:r>
      <w:r w:rsidRPr="00200CF9">
        <w:rPr>
          <w:rFonts w:ascii="PSL SriSiam" w:hAnsi="PSL SriSiam" w:cs="AngsanaUPC"/>
          <w:b/>
          <w:bCs/>
          <w:sz w:val="28"/>
          <w:cs/>
        </w:rPr>
        <w:t>เม.ย.</w:t>
      </w:r>
      <w:proofErr w:type="gramEnd"/>
      <w:r w:rsidRPr="00200CF9">
        <w:rPr>
          <w:rFonts w:ascii="PSL SriSiam" w:hAnsi="PSL SriSiam" w:cs="AngsanaUPC"/>
          <w:b/>
          <w:bCs/>
          <w:sz w:val="28"/>
          <w:cs/>
        </w:rPr>
        <w:t xml:space="preserve"> - มิ.ย.   ให้คิด  75</w:t>
      </w:r>
      <w:r w:rsidRPr="00200CF9">
        <w:rPr>
          <w:rFonts w:ascii="PSL SriSiam" w:hAnsi="PSL SriSiam" w:cs="AngsanaUPC"/>
          <w:b/>
          <w:bCs/>
          <w:sz w:val="28"/>
        </w:rPr>
        <w:t xml:space="preserve">% </w:t>
      </w:r>
      <w:r w:rsidRPr="00200CF9">
        <w:rPr>
          <w:rFonts w:ascii="PSL SriSiam" w:hAnsi="PSL SriSiam" w:cs="AngsanaUPC"/>
          <w:b/>
          <w:bCs/>
          <w:sz w:val="28"/>
          <w:cs/>
        </w:rPr>
        <w:t xml:space="preserve">   ของค่าภาษี</w:t>
      </w:r>
    </w:p>
    <w:p w:rsidR="001D1546" w:rsidRPr="00200CF9" w:rsidRDefault="001D1546" w:rsidP="001D1546">
      <w:pPr>
        <w:pStyle w:val="2"/>
        <w:tabs>
          <w:tab w:val="left" w:pos="993"/>
        </w:tabs>
        <w:spacing w:after="0" w:line="240" w:lineRule="auto"/>
        <w:rPr>
          <w:rFonts w:ascii="PSL SriSiam" w:hAnsi="PSL SriSiam" w:cs="AngsanaUPC"/>
          <w:b/>
          <w:bCs/>
          <w:sz w:val="28"/>
        </w:rPr>
      </w:pPr>
      <w:r w:rsidRPr="00200CF9">
        <w:rPr>
          <w:rFonts w:ascii="PSL SriSiam" w:hAnsi="PSL SriSiam" w:cs="AngsanaUPC"/>
          <w:b/>
          <w:bCs/>
          <w:sz w:val="28"/>
        </w:rPr>
        <w:t xml:space="preserve"> </w:t>
      </w:r>
      <w:proofErr w:type="gramStart"/>
      <w:r w:rsidRPr="00200CF9">
        <w:rPr>
          <w:rFonts w:ascii="PSL SriSiam" w:hAnsi="PSL SriSiam" w:cs="AngsanaUPC"/>
          <w:b/>
          <w:bCs/>
          <w:sz w:val="28"/>
        </w:rPr>
        <w:t>&gt;</w:t>
      </w:r>
      <w:r w:rsidRPr="00200CF9">
        <w:rPr>
          <w:rFonts w:ascii="PSL SriSiam" w:hAnsi="PSL SriSiam" w:cs="AngsanaUPC"/>
          <w:b/>
          <w:bCs/>
          <w:sz w:val="28"/>
          <w:cs/>
        </w:rPr>
        <w:t>ก.ค.</w:t>
      </w:r>
      <w:proofErr w:type="gramEnd"/>
      <w:r w:rsidRPr="00200CF9">
        <w:rPr>
          <w:rFonts w:ascii="PSL SriSiam" w:hAnsi="PSL SriSiam" w:cs="AngsanaUPC"/>
          <w:b/>
          <w:bCs/>
          <w:sz w:val="28"/>
          <w:cs/>
        </w:rPr>
        <w:t xml:space="preserve">  - ก.ย.   ให้คิด  50</w:t>
      </w:r>
      <w:r w:rsidRPr="00200CF9">
        <w:rPr>
          <w:rFonts w:ascii="PSL SriSiam" w:hAnsi="PSL SriSiam" w:cs="AngsanaUPC"/>
          <w:b/>
          <w:bCs/>
          <w:sz w:val="28"/>
        </w:rPr>
        <w:t xml:space="preserve">%  </w:t>
      </w:r>
      <w:r w:rsidRPr="00200CF9">
        <w:rPr>
          <w:rFonts w:ascii="PSL SriSiam" w:hAnsi="PSL SriSiam" w:cs="AngsanaUPC"/>
          <w:b/>
          <w:bCs/>
          <w:sz w:val="28"/>
          <w:cs/>
        </w:rPr>
        <w:t xml:space="preserve">  ของค่าภาษี</w:t>
      </w:r>
    </w:p>
    <w:p w:rsidR="001D1546" w:rsidRPr="00200CF9" w:rsidRDefault="001D1546" w:rsidP="001D1546">
      <w:pPr>
        <w:pStyle w:val="2"/>
        <w:tabs>
          <w:tab w:val="left" w:pos="993"/>
        </w:tabs>
        <w:spacing w:line="240" w:lineRule="auto"/>
        <w:rPr>
          <w:rFonts w:ascii="PSL SriSiam" w:hAnsi="PSL SriSiam" w:cs="AngsanaUPC"/>
          <w:b/>
          <w:bCs/>
          <w:sz w:val="28"/>
        </w:rPr>
      </w:pPr>
      <w:r w:rsidRPr="00200CF9">
        <w:rPr>
          <w:rFonts w:ascii="PSL SriSiam" w:hAnsi="PSL SriSiam" w:cs="AngsanaUPC"/>
          <w:b/>
          <w:bCs/>
          <w:sz w:val="28"/>
        </w:rPr>
        <w:t xml:space="preserve"> </w:t>
      </w:r>
      <w:proofErr w:type="gramStart"/>
      <w:r w:rsidRPr="00200CF9">
        <w:rPr>
          <w:rFonts w:ascii="PSL SriSiam" w:hAnsi="PSL SriSiam" w:cs="AngsanaUPC"/>
          <w:b/>
          <w:bCs/>
          <w:sz w:val="28"/>
        </w:rPr>
        <w:t>&gt;</w:t>
      </w:r>
      <w:r w:rsidRPr="00200CF9">
        <w:rPr>
          <w:rFonts w:ascii="PSL SriSiam" w:hAnsi="PSL SriSiam" w:cs="AngsanaUPC"/>
          <w:b/>
          <w:bCs/>
          <w:sz w:val="28"/>
          <w:cs/>
        </w:rPr>
        <w:t>ต.ค.</w:t>
      </w:r>
      <w:proofErr w:type="gramEnd"/>
      <w:r w:rsidRPr="00200CF9">
        <w:rPr>
          <w:rFonts w:ascii="PSL SriSiam" w:hAnsi="PSL SriSiam" w:cs="AngsanaUPC"/>
          <w:b/>
          <w:bCs/>
          <w:sz w:val="28"/>
          <w:cs/>
        </w:rPr>
        <w:t xml:space="preserve">  - ธ.ค.   ให้คิด   25</w:t>
      </w:r>
      <w:r w:rsidRPr="00200CF9">
        <w:rPr>
          <w:rFonts w:ascii="PSL SriSiam" w:hAnsi="PSL SriSiam" w:cs="AngsanaUPC"/>
          <w:b/>
          <w:bCs/>
          <w:sz w:val="28"/>
        </w:rPr>
        <w:t xml:space="preserve">%  </w:t>
      </w:r>
      <w:r w:rsidRPr="00200CF9">
        <w:rPr>
          <w:rFonts w:ascii="PSL SriSiam" w:hAnsi="PSL SriSiam" w:cs="AngsanaUPC"/>
          <w:b/>
          <w:bCs/>
          <w:sz w:val="28"/>
          <w:cs/>
        </w:rPr>
        <w:t xml:space="preserve"> ของค่าภาษี</w:t>
      </w:r>
    </w:p>
    <w:p w:rsidR="001D1546" w:rsidRPr="00200CF9" w:rsidRDefault="00A32887" w:rsidP="001D1546">
      <w:pPr>
        <w:pStyle w:val="2"/>
        <w:spacing w:after="0" w:line="240" w:lineRule="auto"/>
        <w:ind w:left="284"/>
        <w:rPr>
          <w:rFonts w:ascii="PSL SriSiam" w:hAnsi="PSL SriSiam" w:cs="AngsanaUPC"/>
          <w:b/>
          <w:bCs/>
          <w:sz w:val="28"/>
        </w:rPr>
      </w:pPr>
      <w:r w:rsidRPr="00A32887">
        <w:rPr>
          <w:rFonts w:ascii="PSL SriSiam" w:hAnsi="PSL SriSiam" w:cs="AngsanaUPC"/>
          <w:b/>
          <w:bCs/>
          <w:noProof/>
          <w:sz w:val="28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24.8pt;margin-top:9.5pt;width:133.9pt;height:43.6pt;z-index:251664384" adj="8655,29477">
            <v:textbox style="mso-next-textbox:#_x0000_s1030">
              <w:txbxContent>
                <w:p w:rsidR="001D1546" w:rsidRPr="00730C7C" w:rsidRDefault="001D1546" w:rsidP="001D1546">
                  <w:pPr>
                    <w:pStyle w:val="2"/>
                    <w:shd w:val="clear" w:color="auto" w:fill="FDE9D9"/>
                    <w:tabs>
                      <w:tab w:val="left" w:pos="993"/>
                    </w:tabs>
                    <w:spacing w:line="240" w:lineRule="auto"/>
                    <w:ind w:left="0"/>
                    <w:rPr>
                      <w:rFonts w:ascii="PSL SriSiam" w:hAnsi="PSL SriSiam" w:cs="AngsanaUPC"/>
                      <w:b/>
                      <w:bCs/>
                      <w:sz w:val="28"/>
                    </w:rPr>
                  </w:pPr>
                  <w:r w:rsidRPr="00730C7C">
                    <w:rPr>
                      <w:rFonts w:ascii="PSL SriSiam" w:hAnsi="PSL SriSiam" w:cs="AngsanaUPC"/>
                      <w:b/>
                      <w:bCs/>
                      <w:color w:val="C00000"/>
                      <w:sz w:val="28"/>
                      <w:u w:val="single"/>
                      <w:cs/>
                    </w:rPr>
                    <w:t>ภาษีป้าย  1  ป้าย</w:t>
                  </w:r>
                  <w:r w:rsidRPr="00730C7C">
                    <w:rPr>
                      <w:rFonts w:ascii="PSL SriSiam" w:hAnsi="PSL SriSiam" w:cs="AngsanaUPC" w:hint="cs"/>
                      <w:b/>
                      <w:bCs/>
                      <w:color w:val="C00000"/>
                      <w:sz w:val="28"/>
                      <w:cs/>
                    </w:rPr>
                    <w:t xml:space="preserve">   </w:t>
                  </w:r>
                  <w:r w:rsidRPr="00730C7C">
                    <w:rPr>
                      <w:rFonts w:ascii="PSL SriSiam" w:hAnsi="PSL SriSiam" w:cs="AngsanaUPC"/>
                      <w:b/>
                      <w:bCs/>
                      <w:color w:val="C00000"/>
                      <w:sz w:val="28"/>
                      <w:cs/>
                    </w:rPr>
                    <w:t>หมายถึง ป้ายที่มีข้อความ 1 ด้าน</w:t>
                  </w:r>
                  <w:r w:rsidRPr="00730C7C">
                    <w:rPr>
                      <w:rFonts w:ascii="PSL SriSiam" w:hAnsi="PSL SriSiam" w:cs="AngsanaUPC"/>
                      <w:b/>
                      <w:bCs/>
                      <w:color w:val="C00000"/>
                      <w:sz w:val="28"/>
                    </w:rPr>
                    <w:t xml:space="preserve"> </w:t>
                  </w:r>
                </w:p>
                <w:p w:rsidR="001D1546" w:rsidRDefault="001D1546" w:rsidP="001D1546">
                  <w:pPr>
                    <w:shd w:val="clear" w:color="auto" w:fill="FDE9D9"/>
                  </w:pPr>
                </w:p>
              </w:txbxContent>
            </v:textbox>
          </v:shape>
        </w:pict>
      </w:r>
      <w:r w:rsidR="001D1546" w:rsidRPr="00200CF9">
        <w:rPr>
          <w:rFonts w:ascii="PSL SriSiam" w:hAnsi="PSL SriSiam" w:cs="AngsanaUPC"/>
          <w:b/>
          <w:bCs/>
          <w:sz w:val="28"/>
          <w:cs/>
        </w:rPr>
        <w:tab/>
        <w:t xml:space="preserve"> </w:t>
      </w:r>
    </w:p>
    <w:p w:rsidR="001D1546" w:rsidRPr="00200CF9" w:rsidRDefault="001D1546" w:rsidP="001D1546">
      <w:pPr>
        <w:pStyle w:val="2"/>
        <w:jc w:val="center"/>
        <w:rPr>
          <w:rFonts w:cs="AngsanaUPC"/>
          <w:b/>
          <w:bCs/>
          <w:sz w:val="28"/>
          <w:u w:val="single"/>
        </w:rPr>
      </w:pPr>
    </w:p>
    <w:p w:rsidR="001D1546" w:rsidRPr="00200CF9" w:rsidRDefault="00F07BD6" w:rsidP="00F07BD6">
      <w:pPr>
        <w:pStyle w:val="2"/>
        <w:jc w:val="center"/>
        <w:rPr>
          <w:rFonts w:cs="AngsanaUPC"/>
          <w:b/>
          <w:bCs/>
          <w:sz w:val="28"/>
          <w:u w:val="single"/>
        </w:rPr>
      </w:pPr>
      <w:r w:rsidRPr="00200CF9">
        <w:rPr>
          <w:noProof/>
        </w:rPr>
        <w:drawing>
          <wp:inline distT="0" distB="0" distL="0" distR="0">
            <wp:extent cx="1076325" cy="1057275"/>
            <wp:effectExtent l="19050" t="0" r="9525" b="0"/>
            <wp:docPr id="5" name="Picture 10" descr="http://www.weddingsquare.com/uploads/LovelyRabbit/F345Z_n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eddingsquare.com/uploads/LovelyRabbit/F345Z_n-1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46" w:rsidRPr="00200CF9" w:rsidRDefault="001D1546" w:rsidP="001D1546">
      <w:pPr>
        <w:shd w:val="clear" w:color="auto" w:fill="FDE9D9"/>
        <w:spacing w:before="120" w:after="0" w:line="240" w:lineRule="auto"/>
        <w:jc w:val="center"/>
        <w:rPr>
          <w:rFonts w:ascii="PSL SriSiam" w:hAnsi="PSL SriSiam" w:cs="AngsanaUPC"/>
          <w:b/>
          <w:bCs/>
          <w:sz w:val="32"/>
          <w:szCs w:val="32"/>
        </w:rPr>
      </w:pPr>
      <w:r w:rsidRPr="00200CF9">
        <w:rPr>
          <w:rFonts w:ascii="PSL SriSiam" w:hAnsi="PSL SriSiam" w:cs="AngsanaUPC"/>
          <w:b/>
          <w:bCs/>
          <w:sz w:val="32"/>
          <w:szCs w:val="32"/>
          <w:cs/>
        </w:rPr>
        <w:t>ภาษีบำรุงท้องที่</w:t>
      </w:r>
    </w:p>
    <w:p w:rsidR="001D1546" w:rsidRPr="00200CF9" w:rsidRDefault="001D1546" w:rsidP="001D1546">
      <w:pPr>
        <w:spacing w:after="0" w:line="240" w:lineRule="auto"/>
        <w:rPr>
          <w:rFonts w:ascii="PSL SriSiam" w:hAnsi="PSL SriSiam" w:cs="AngsanaUPC"/>
        </w:rPr>
      </w:pPr>
    </w:p>
    <w:p w:rsidR="001D1546" w:rsidRPr="00200CF9" w:rsidRDefault="001D1546" w:rsidP="001D1546">
      <w:pPr>
        <w:spacing w:after="120" w:line="240" w:lineRule="auto"/>
        <w:ind w:firstLine="720"/>
        <w:jc w:val="thaiDistribute"/>
        <w:rPr>
          <w:rFonts w:ascii="PSL SriSiam" w:hAnsi="PSL SriSiam" w:cs="AngsanaUPC"/>
          <w:cs/>
        </w:rPr>
      </w:pPr>
      <w:r w:rsidRPr="00200CF9">
        <w:rPr>
          <w:rFonts w:ascii="PSL SriSiam" w:hAnsi="PSL SriSiam" w:cs="AngsanaUPC"/>
          <w:b/>
          <w:bCs/>
          <w:cs/>
        </w:rPr>
        <w:t>ที่ดิน</w:t>
      </w:r>
      <w:r w:rsidRPr="00200CF9">
        <w:rPr>
          <w:rFonts w:ascii="PSL SriSiam" w:hAnsi="PSL SriSiam" w:cs="AngsanaUPC"/>
          <w:cs/>
        </w:rPr>
        <w:t xml:space="preserve"> หมายความว่า พื้นที่ดินหรือให้ความหมายรวมถึงพื้นที่ที่เป็นภูเขาหรือที่มีน้ำด้วย</w:t>
      </w:r>
    </w:p>
    <w:p w:rsidR="001D1546" w:rsidRPr="00200CF9" w:rsidRDefault="001D1546" w:rsidP="001D1546">
      <w:pPr>
        <w:spacing w:after="120" w:line="240" w:lineRule="auto"/>
        <w:jc w:val="thaiDistribute"/>
        <w:rPr>
          <w:rFonts w:ascii="PSL SriSiam" w:hAnsi="PSL SriSiam" w:cs="AngsanaUPC"/>
        </w:rPr>
      </w:pPr>
      <w:r w:rsidRPr="00200CF9">
        <w:rPr>
          <w:rFonts w:ascii="PSL SriSiam" w:hAnsi="PSL SriSiam" w:cs="AngsanaUPC"/>
        </w:rPr>
        <w:tab/>
      </w:r>
      <w:r w:rsidRPr="00200CF9">
        <w:rPr>
          <w:rFonts w:ascii="PSL SriSiam" w:hAnsi="PSL SriSiam" w:cs="AngsanaUPC"/>
          <w:b/>
          <w:bCs/>
          <w:cs/>
        </w:rPr>
        <w:t>เจ้าของที่ดิน</w:t>
      </w:r>
      <w:r w:rsidRPr="00200CF9">
        <w:rPr>
          <w:rFonts w:ascii="PSL SriSiam" w:hAnsi="PSL SriSiam" w:cs="AngsanaUPC"/>
          <w:cs/>
        </w:rPr>
        <w:t xml:space="preserve"> หมายความว่า บุคคลหรือคณะบุคคล ซึ่งมีกรรมสิทธิ์ในที่ดินหรือครอบครองอยู่ในที่ดินที่ไม่เป็นกรรมสิทธิ์ของเอกชน</w:t>
      </w:r>
    </w:p>
    <w:p w:rsidR="001D1546" w:rsidRPr="00200CF9" w:rsidRDefault="001D1546" w:rsidP="001D1546">
      <w:pPr>
        <w:spacing w:after="0" w:line="240" w:lineRule="auto"/>
        <w:jc w:val="thaiDistribute"/>
        <w:rPr>
          <w:rFonts w:ascii="PSL SriSiam" w:hAnsi="PSL SriSiam" w:cs="AngsanaUPC"/>
          <w:b/>
          <w:bCs/>
        </w:rPr>
      </w:pPr>
      <w:r w:rsidRPr="00200CF9">
        <w:rPr>
          <w:rFonts w:ascii="PSL SriSiam" w:hAnsi="PSL SriSiam" w:cs="AngsanaUPC"/>
          <w:b/>
          <w:bCs/>
          <w:cs/>
        </w:rPr>
        <w:t>การพิจารณาราคาที่ดิน</w:t>
      </w:r>
    </w:p>
    <w:p w:rsidR="001D1546" w:rsidRPr="00200CF9" w:rsidRDefault="001D1546" w:rsidP="001D1546">
      <w:pPr>
        <w:spacing w:after="0" w:line="240" w:lineRule="auto"/>
        <w:jc w:val="thaiDistribute"/>
        <w:rPr>
          <w:rFonts w:ascii="PSL SriSiam" w:hAnsi="PSL SriSiam" w:cs="AngsanaUPC"/>
        </w:rPr>
      </w:pPr>
      <w:r w:rsidRPr="00200CF9">
        <w:rPr>
          <w:rFonts w:ascii="PSL SriSiam" w:hAnsi="PSL SriSiam" w:cs="AngsanaUPC"/>
        </w:rPr>
        <w:tab/>
      </w:r>
      <w:r w:rsidRPr="00200CF9">
        <w:rPr>
          <w:rFonts w:ascii="PSL SriSiam" w:hAnsi="PSL SriSiam" w:cs="AngsanaUPC"/>
          <w:cs/>
        </w:rPr>
        <w:t xml:space="preserve">ให้คณะกรรมการพิจารณาตีราคาปานกลางของที่ดินทุกรอบระยะเวลา </w:t>
      </w:r>
      <w:r w:rsidRPr="00200CF9">
        <w:rPr>
          <w:rFonts w:ascii="PSL SriSiam" w:hAnsi="PSL SriSiam" w:cs="AngsanaUPC"/>
        </w:rPr>
        <w:t>4</w:t>
      </w:r>
      <w:r w:rsidRPr="00200CF9">
        <w:rPr>
          <w:rFonts w:ascii="PSL SriSiam" w:hAnsi="PSL SriSiam" w:cs="AngsanaUPC"/>
          <w:cs/>
        </w:rPr>
        <w:t xml:space="preserve"> ปี</w:t>
      </w:r>
    </w:p>
    <w:p w:rsidR="001D1546" w:rsidRPr="00200CF9" w:rsidRDefault="001D1546" w:rsidP="001D1546">
      <w:pPr>
        <w:spacing w:after="0" w:line="240" w:lineRule="auto"/>
        <w:jc w:val="thaiDistribute"/>
        <w:rPr>
          <w:rFonts w:ascii="PSL SriSiam" w:hAnsi="PSL SriSiam" w:cs="AngsanaUPC"/>
        </w:rPr>
      </w:pPr>
    </w:p>
    <w:p w:rsidR="001D1546" w:rsidRPr="00200CF9" w:rsidRDefault="001D1546" w:rsidP="001D1546">
      <w:pPr>
        <w:spacing w:after="0" w:line="240" w:lineRule="auto"/>
        <w:jc w:val="thaiDistribute"/>
        <w:rPr>
          <w:rFonts w:ascii="PSL SriSiam" w:hAnsi="PSL SriSiam" w:cs="AngsanaUPC"/>
          <w:b/>
          <w:bCs/>
        </w:rPr>
      </w:pPr>
    </w:p>
    <w:p w:rsidR="001D1546" w:rsidRPr="00200CF9" w:rsidRDefault="001D1546" w:rsidP="001D1546">
      <w:pPr>
        <w:spacing w:after="0" w:line="240" w:lineRule="auto"/>
        <w:jc w:val="thaiDistribute"/>
        <w:rPr>
          <w:rFonts w:ascii="PSL SriSiam" w:hAnsi="PSL SriSiam" w:cs="AngsanaUPC"/>
          <w:b/>
          <w:bCs/>
        </w:rPr>
      </w:pPr>
    </w:p>
    <w:p w:rsidR="00C72F59" w:rsidRPr="00200CF9" w:rsidRDefault="00C72F59" w:rsidP="001D1546">
      <w:pPr>
        <w:spacing w:after="0" w:line="240" w:lineRule="auto"/>
        <w:jc w:val="thaiDistribute"/>
        <w:rPr>
          <w:rFonts w:ascii="PSL SriSiam" w:hAnsi="PSL SriSiam" w:cs="AngsanaUPC"/>
          <w:b/>
          <w:bCs/>
        </w:rPr>
      </w:pPr>
    </w:p>
    <w:p w:rsidR="001D1546" w:rsidRPr="00200CF9" w:rsidRDefault="001D1546" w:rsidP="001D1546">
      <w:pPr>
        <w:spacing w:after="120" w:line="240" w:lineRule="auto"/>
        <w:jc w:val="thaiDistribute"/>
        <w:rPr>
          <w:rFonts w:ascii="PSL SriSiam" w:hAnsi="PSL SriSiam" w:cs="AngsanaUPC"/>
          <w:b/>
          <w:bCs/>
        </w:rPr>
      </w:pPr>
      <w:r w:rsidRPr="00200CF9">
        <w:rPr>
          <w:rFonts w:ascii="PSL SriSiam" w:hAnsi="PSL SriSiam" w:cs="AngsanaUPC"/>
          <w:b/>
          <w:bCs/>
          <w:cs/>
        </w:rPr>
        <w:t>ระยะเวลาการชำระภาษีบำรุงท้องที่</w:t>
      </w:r>
    </w:p>
    <w:p w:rsidR="001D1546" w:rsidRPr="00200CF9" w:rsidRDefault="001D1546" w:rsidP="001D1546">
      <w:pPr>
        <w:spacing w:after="120" w:line="240" w:lineRule="auto"/>
        <w:jc w:val="thaiDistribute"/>
        <w:rPr>
          <w:rFonts w:ascii="PSL SriSiam" w:hAnsi="PSL SriSiam" w:cs="AngsanaUPC"/>
        </w:rPr>
      </w:pPr>
      <w:r w:rsidRPr="00200CF9">
        <w:rPr>
          <w:rFonts w:ascii="PSL SriSiam" w:hAnsi="PSL SriSiam" w:cs="AngsanaUPC"/>
        </w:rPr>
        <w:tab/>
      </w:r>
      <w:r w:rsidRPr="00200CF9">
        <w:rPr>
          <w:rFonts w:ascii="PSL SriSiam" w:hAnsi="PSL SriSiam" w:cs="AngsanaUPC"/>
          <w:cs/>
        </w:rPr>
        <w:t xml:space="preserve">ให้ผู้มีหน้าที่เสียภาษีบำรุงท้องที่ชำระภาษีภายใน เดือน </w:t>
      </w:r>
      <w:r w:rsidRPr="00200CF9">
        <w:rPr>
          <w:rFonts w:ascii="PSL SriSiam" w:hAnsi="PSL SriSiam" w:cs="AngsanaUPC"/>
          <w:b/>
          <w:bCs/>
          <w:u w:val="single"/>
          <w:cs/>
        </w:rPr>
        <w:t xml:space="preserve">เมษายน </w:t>
      </w:r>
      <w:r w:rsidRPr="00200CF9">
        <w:rPr>
          <w:rFonts w:ascii="PSL SriSiam" w:hAnsi="PSL SriSiam" w:cs="AngsanaUPC"/>
          <w:cs/>
        </w:rPr>
        <w:t xml:space="preserve">ของทุกปี </w:t>
      </w:r>
    </w:p>
    <w:p w:rsidR="001D1546" w:rsidRPr="00200CF9" w:rsidRDefault="00A32887" w:rsidP="001D1546">
      <w:pPr>
        <w:spacing w:after="120" w:line="240" w:lineRule="auto"/>
        <w:rPr>
          <w:rFonts w:ascii="PSL SriSiam" w:hAnsi="PSL SriSiam" w:cs="AngsanaUPC"/>
        </w:rPr>
      </w:pPr>
      <w:r>
        <w:rPr>
          <w:rFonts w:ascii="PSL SriSiam" w:hAnsi="PSL SriSiam" w:cs="AngsanaUPC"/>
          <w:noProof/>
        </w:rPr>
        <w:pict>
          <v:rect id="_x0000_s1033" style="position:absolute;margin-left:-.95pt;margin-top:10.5pt;width:248.9pt;height:182.95pt;z-index:-251649024"/>
        </w:pict>
      </w:r>
    </w:p>
    <w:p w:rsidR="001D1546" w:rsidRPr="00200CF9" w:rsidRDefault="001D1546" w:rsidP="001D1546">
      <w:pPr>
        <w:spacing w:after="0" w:line="240" w:lineRule="auto"/>
        <w:jc w:val="center"/>
        <w:rPr>
          <w:rFonts w:ascii="PSL SriSiam" w:hAnsi="PSL SriSiam" w:cs="AngsanaUPC"/>
          <w:b/>
          <w:bCs/>
          <w:sz w:val="32"/>
          <w:szCs w:val="32"/>
          <w:u w:val="single"/>
        </w:rPr>
      </w:pPr>
      <w:r w:rsidRPr="00200CF9">
        <w:rPr>
          <w:rFonts w:ascii="PSL SriSiam" w:hAnsi="PSL SriSiam" w:cs="AngsanaUPC"/>
          <w:b/>
          <w:bCs/>
          <w:sz w:val="32"/>
          <w:szCs w:val="32"/>
          <w:u w:val="single"/>
          <w:cs/>
        </w:rPr>
        <w:t>เงินเพิ่ม</w:t>
      </w:r>
    </w:p>
    <w:p w:rsidR="001D1546" w:rsidRPr="00200CF9" w:rsidRDefault="001D1546" w:rsidP="001D1546">
      <w:pPr>
        <w:numPr>
          <w:ilvl w:val="0"/>
          <w:numId w:val="4"/>
        </w:numPr>
        <w:spacing w:after="0" w:line="240" w:lineRule="auto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ไม่ยื่นแบบภายในกำหนด ให้เสียเงินเพิ่มร้อยละ </w:t>
      </w:r>
      <w:r w:rsidRPr="00200CF9">
        <w:rPr>
          <w:rFonts w:ascii="PSL SriSiam" w:hAnsi="PSL SriSiam" w:cs="AngsanaUPC"/>
          <w:sz w:val="32"/>
          <w:szCs w:val="32"/>
        </w:rPr>
        <w:t>10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ของเงินที่ต้องเสียภาษี</w:t>
      </w:r>
    </w:p>
    <w:p w:rsidR="001D1546" w:rsidRPr="00200CF9" w:rsidRDefault="001D1546" w:rsidP="001D1546">
      <w:pPr>
        <w:numPr>
          <w:ilvl w:val="0"/>
          <w:numId w:val="4"/>
        </w:numPr>
        <w:spacing w:after="0" w:line="240" w:lineRule="auto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ยื่นแบบไม่ถูกต้องทำให้จำนวนเงินภาษีน้อยลง ให้เสียเงินเพิ่มร้อยละ </w:t>
      </w:r>
      <w:r w:rsidRPr="00200CF9">
        <w:rPr>
          <w:rFonts w:ascii="PSL SriSiam" w:hAnsi="PSL SriSiam" w:cs="AngsanaUPC"/>
          <w:sz w:val="32"/>
          <w:szCs w:val="32"/>
        </w:rPr>
        <w:t>10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ของเงินภาษีที่ประเมินเพิ่ม</w:t>
      </w:r>
    </w:p>
    <w:p w:rsidR="001D1546" w:rsidRPr="00200CF9" w:rsidRDefault="001D1546" w:rsidP="001D1546">
      <w:pPr>
        <w:numPr>
          <w:ilvl w:val="0"/>
          <w:numId w:val="4"/>
        </w:numPr>
        <w:spacing w:after="0" w:line="240" w:lineRule="auto"/>
        <w:jc w:val="thaiDistribute"/>
        <w:rPr>
          <w:rFonts w:ascii="PSL SriSiam" w:hAnsi="PSL SriSiam" w:cs="AngsanaUPC"/>
          <w:sz w:val="32"/>
          <w:szCs w:val="32"/>
        </w:rPr>
      </w:pPr>
      <w:r w:rsidRPr="00200CF9">
        <w:rPr>
          <w:rFonts w:ascii="PSL SriSiam" w:hAnsi="PSL SriSiam" w:cs="AngsanaUPC"/>
          <w:sz w:val="32"/>
          <w:szCs w:val="32"/>
          <w:cs/>
        </w:rPr>
        <w:t xml:space="preserve">ไม่ชำระภาษีภายในเวลาที่กำหนด ให้เสียเงินเพิ่มร้อยละ </w:t>
      </w:r>
      <w:r w:rsidRPr="00200CF9">
        <w:rPr>
          <w:rFonts w:ascii="PSL SriSiam" w:hAnsi="PSL SriSiam" w:cs="AngsanaUPC"/>
          <w:sz w:val="32"/>
          <w:szCs w:val="32"/>
        </w:rPr>
        <w:t>24</w:t>
      </w:r>
      <w:r w:rsidRPr="00200CF9">
        <w:rPr>
          <w:rFonts w:ascii="PSL SriSiam" w:hAnsi="PSL SriSiam" w:cs="AngsanaUPC"/>
          <w:sz w:val="32"/>
          <w:szCs w:val="32"/>
          <w:cs/>
        </w:rPr>
        <w:t xml:space="preserve"> ต่อปีของเงินที่ต้องเสียภาษี เศษของเดือนให้นับเป็นหนึ่งเดือน</w:t>
      </w:r>
    </w:p>
    <w:p w:rsidR="001D1546" w:rsidRPr="00200CF9" w:rsidRDefault="001D1546" w:rsidP="001D1546">
      <w:pPr>
        <w:pStyle w:val="2"/>
        <w:spacing w:after="0" w:line="240" w:lineRule="auto"/>
        <w:ind w:left="1080"/>
        <w:jc w:val="both"/>
        <w:rPr>
          <w:rFonts w:ascii="PSL SriSiam" w:hAnsi="PSL SriSiam" w:cs="AngsanaUPC"/>
        </w:rPr>
      </w:pPr>
    </w:p>
    <w:p w:rsidR="001D1546" w:rsidRPr="00200CF9" w:rsidRDefault="001D1546" w:rsidP="001D1546">
      <w:pPr>
        <w:pStyle w:val="2"/>
        <w:spacing w:after="0" w:line="240" w:lineRule="auto"/>
        <w:ind w:left="1080"/>
        <w:rPr>
          <w:rFonts w:ascii="Angsana New" w:hAnsi="Angsana New" w:cs="AngsanaUPC"/>
          <w:sz w:val="40"/>
          <w:szCs w:val="40"/>
        </w:rPr>
      </w:pPr>
      <w:r w:rsidRPr="00200CF9">
        <w:rPr>
          <w:rFonts w:ascii="Angsana New" w:hAnsi="Angsana New" w:cs="AngsanaUPC" w:hint="cs"/>
          <w:sz w:val="40"/>
          <w:szCs w:val="40"/>
          <w:cs/>
        </w:rPr>
        <w:t>ติดต่อสอบถาม</w:t>
      </w:r>
    </w:p>
    <w:p w:rsidR="001D1546" w:rsidRPr="00200CF9" w:rsidRDefault="001D1546" w:rsidP="001D1546">
      <w:pPr>
        <w:pStyle w:val="2"/>
        <w:spacing w:after="0" w:line="240" w:lineRule="auto"/>
        <w:ind w:left="1080"/>
        <w:jc w:val="right"/>
        <w:rPr>
          <w:rFonts w:ascii="Angsana New" w:hAnsi="Angsana New" w:cs="AngsanaUPC"/>
          <w:b/>
          <w:bCs/>
          <w:i/>
          <w:iCs/>
          <w:sz w:val="32"/>
          <w:szCs w:val="32"/>
        </w:rPr>
      </w:pP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>งานจัดเก็บรายได้</w:t>
      </w:r>
    </w:p>
    <w:p w:rsidR="001D1546" w:rsidRPr="00200CF9" w:rsidRDefault="001D1546" w:rsidP="001D1546">
      <w:pPr>
        <w:pStyle w:val="2"/>
        <w:spacing w:after="0" w:line="240" w:lineRule="auto"/>
        <w:ind w:left="1080"/>
        <w:jc w:val="right"/>
        <w:rPr>
          <w:rFonts w:ascii="Angsana New" w:hAnsi="Angsana New" w:cs="AngsanaUPC"/>
          <w:b/>
          <w:bCs/>
          <w:i/>
          <w:iCs/>
          <w:sz w:val="32"/>
          <w:szCs w:val="32"/>
        </w:rPr>
      </w:pP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 xml:space="preserve"> </w:t>
      </w:r>
      <w:r w:rsidRPr="00200CF9">
        <w:rPr>
          <w:rFonts w:ascii="Angsana New" w:hAnsi="Angsana New" w:cs="AngsanaUPC"/>
          <w:b/>
          <w:bCs/>
          <w:i/>
          <w:iCs/>
          <w:sz w:val="32"/>
          <w:szCs w:val="32"/>
          <w:cs/>
        </w:rPr>
        <w:t xml:space="preserve">โทร </w:t>
      </w: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>044</w:t>
      </w:r>
      <w:r w:rsidRPr="00200CF9">
        <w:rPr>
          <w:rFonts w:ascii="Angsana New" w:hAnsi="Angsana New" w:cs="AngsanaUPC"/>
          <w:b/>
          <w:bCs/>
          <w:i/>
          <w:iCs/>
          <w:sz w:val="32"/>
          <w:szCs w:val="32"/>
          <w:cs/>
        </w:rPr>
        <w:t xml:space="preserve"> </w:t>
      </w:r>
      <w:r w:rsidRPr="00200CF9">
        <w:rPr>
          <w:rFonts w:ascii="Angsana New" w:hAnsi="Angsana New" w:cs="AngsanaUPC"/>
          <w:b/>
          <w:bCs/>
          <w:i/>
          <w:iCs/>
          <w:sz w:val="32"/>
          <w:szCs w:val="32"/>
        </w:rPr>
        <w:t>–</w:t>
      </w:r>
      <w:r w:rsidRPr="00200CF9">
        <w:rPr>
          <w:rFonts w:ascii="Angsana New" w:hAnsi="Angsana New" w:cs="AngsanaUPC"/>
          <w:b/>
          <w:bCs/>
          <w:i/>
          <w:iCs/>
          <w:sz w:val="32"/>
          <w:szCs w:val="32"/>
          <w:cs/>
        </w:rPr>
        <w:t xml:space="preserve"> </w:t>
      </w:r>
      <w:r w:rsidR="00F17212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>056144-45</w:t>
      </w:r>
    </w:p>
    <w:p w:rsidR="001D1546" w:rsidRPr="00200CF9" w:rsidRDefault="001D1546" w:rsidP="001D1546">
      <w:pPr>
        <w:pStyle w:val="2"/>
        <w:spacing w:after="0" w:line="240" w:lineRule="auto"/>
        <w:ind w:left="660"/>
        <w:jc w:val="right"/>
        <w:rPr>
          <w:rFonts w:ascii="Angsana New" w:hAnsi="Angsana New" w:cs="AngsanaUPC"/>
          <w:b/>
          <w:bCs/>
          <w:i/>
          <w:iCs/>
          <w:sz w:val="32"/>
          <w:szCs w:val="32"/>
        </w:rPr>
      </w:pP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 xml:space="preserve">   รับปรึกษาปัญหาภาษีท้องถิ่น อาทิ</w:t>
      </w:r>
    </w:p>
    <w:p w:rsidR="001D1546" w:rsidRPr="00200CF9" w:rsidRDefault="001D1546" w:rsidP="001D1546">
      <w:pPr>
        <w:pStyle w:val="2"/>
        <w:spacing w:after="0" w:line="240" w:lineRule="auto"/>
        <w:ind w:left="1080"/>
        <w:jc w:val="right"/>
        <w:rPr>
          <w:rFonts w:ascii="Angsana New" w:hAnsi="Angsana New" w:cs="AngsanaUPC"/>
          <w:b/>
          <w:bCs/>
          <w:i/>
          <w:iCs/>
          <w:sz w:val="32"/>
          <w:szCs w:val="32"/>
        </w:rPr>
      </w:pP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 xml:space="preserve">   ภาษีโรงเรือนและที่ดิน</w:t>
      </w:r>
    </w:p>
    <w:p w:rsidR="001D1546" w:rsidRPr="00200CF9" w:rsidRDefault="001D1546" w:rsidP="001D1546">
      <w:pPr>
        <w:pStyle w:val="2"/>
        <w:spacing w:after="0" w:line="240" w:lineRule="auto"/>
        <w:ind w:left="1080"/>
        <w:jc w:val="right"/>
        <w:rPr>
          <w:rFonts w:ascii="Angsana New" w:hAnsi="Angsana New" w:cs="AngsanaUPC"/>
          <w:b/>
          <w:bCs/>
          <w:i/>
          <w:iCs/>
          <w:sz w:val="32"/>
          <w:szCs w:val="32"/>
        </w:rPr>
      </w:pP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>ภาษีป้าย</w:t>
      </w:r>
    </w:p>
    <w:p w:rsidR="001D1546" w:rsidRPr="00200CF9" w:rsidRDefault="001D1546" w:rsidP="001D1546">
      <w:pPr>
        <w:pStyle w:val="2"/>
        <w:spacing w:after="0" w:line="240" w:lineRule="auto"/>
        <w:ind w:left="1080"/>
        <w:jc w:val="right"/>
        <w:rPr>
          <w:rFonts w:ascii="Angsana New" w:hAnsi="Angsana New" w:cs="AngsanaUPC"/>
          <w:b/>
          <w:bCs/>
          <w:i/>
          <w:iCs/>
          <w:sz w:val="32"/>
          <w:szCs w:val="32"/>
        </w:rPr>
      </w:pP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>ภาษีบำรุงท้องที่ และ</w:t>
      </w:r>
    </w:p>
    <w:p w:rsidR="001D1546" w:rsidRPr="00200CF9" w:rsidRDefault="001D1546" w:rsidP="001D1546">
      <w:pPr>
        <w:pStyle w:val="2"/>
        <w:spacing w:after="0" w:line="240" w:lineRule="auto"/>
        <w:ind w:left="1080"/>
        <w:jc w:val="right"/>
        <w:rPr>
          <w:rFonts w:ascii="Angsana New" w:hAnsi="Angsana New" w:cs="AngsanaUPC"/>
          <w:b/>
          <w:bCs/>
          <w:i/>
          <w:iCs/>
          <w:sz w:val="32"/>
          <w:szCs w:val="32"/>
        </w:rPr>
      </w:pPr>
      <w:r w:rsidRPr="00200CF9">
        <w:rPr>
          <w:rFonts w:ascii="Angsana New" w:hAnsi="Angsana New" w:cs="AngsanaUPC" w:hint="cs"/>
          <w:b/>
          <w:bCs/>
          <w:i/>
          <w:iCs/>
          <w:sz w:val="32"/>
          <w:szCs w:val="32"/>
          <w:cs/>
        </w:rPr>
        <w:t>ค่าธรรมเนียมต่าง ๆ</w:t>
      </w:r>
    </w:p>
    <w:p w:rsidR="001D1546" w:rsidRPr="00200CF9" w:rsidRDefault="001D1546" w:rsidP="001D1546">
      <w:pPr>
        <w:pStyle w:val="a3"/>
        <w:tabs>
          <w:tab w:val="left" w:pos="1418"/>
        </w:tabs>
        <w:spacing w:after="40"/>
        <w:ind w:left="0"/>
        <w:jc w:val="both"/>
        <w:rPr>
          <w:rFonts w:ascii="PSL SriSiam" w:hAnsi="PSL SriSiam" w:cs="AngsanaUPC"/>
          <w:noProof/>
          <w:sz w:val="28"/>
        </w:rPr>
      </w:pPr>
    </w:p>
    <w:p w:rsidR="001D1546" w:rsidRPr="00200CF9" w:rsidRDefault="001D1546" w:rsidP="001D1546">
      <w:pPr>
        <w:pStyle w:val="a3"/>
        <w:tabs>
          <w:tab w:val="left" w:pos="1418"/>
        </w:tabs>
        <w:spacing w:after="40"/>
        <w:ind w:left="567"/>
        <w:jc w:val="both"/>
        <w:rPr>
          <w:rFonts w:ascii="Cordia New" w:hAnsi="Cordia New" w:cs="AngsanaUPC"/>
          <w:noProof/>
          <w:sz w:val="28"/>
        </w:rPr>
      </w:pPr>
    </w:p>
    <w:p w:rsidR="001D1546" w:rsidRPr="00200CF9" w:rsidRDefault="001D1546" w:rsidP="001D1546">
      <w:pPr>
        <w:pStyle w:val="a3"/>
        <w:tabs>
          <w:tab w:val="left" w:pos="1418"/>
        </w:tabs>
        <w:spacing w:after="40"/>
        <w:ind w:left="0"/>
        <w:jc w:val="both"/>
        <w:rPr>
          <w:rFonts w:ascii="Cordia New" w:hAnsi="Cordia New" w:cs="AngsanaUPC"/>
          <w:sz w:val="28"/>
          <w:cs/>
        </w:rPr>
      </w:pPr>
    </w:p>
    <w:p w:rsidR="001D1546" w:rsidRPr="00200CF9" w:rsidRDefault="00A32887" w:rsidP="001D1546">
      <w:pPr>
        <w:tabs>
          <w:tab w:val="left" w:pos="0"/>
        </w:tabs>
        <w:spacing w:after="40"/>
        <w:jc w:val="both"/>
        <w:rPr>
          <w:rFonts w:ascii="DSN AnuRak" w:hAnsi="DSN AnuRak" w:cs="AngsanaUPC"/>
          <w:sz w:val="28"/>
        </w:rPr>
      </w:pPr>
      <w:r>
        <w:rPr>
          <w:rFonts w:ascii="DSN AnuRak" w:hAnsi="DSN AnuRak" w:cs="AngsanaUPC"/>
          <w:noProof/>
          <w:sz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3.25pt;margin-top:277.6pt;width:539.9pt;height:0;rotation:90;z-index:251661312" o:connectortype="elbow" adj="-12534,-1,-12534" strokeweight=".5pt"/>
        </w:pict>
      </w:r>
      <w:r>
        <w:rPr>
          <w:rFonts w:ascii="DSN AnuRak" w:hAnsi="DSN AnuRak" w:cs="AngsanaUPC"/>
          <w:noProof/>
          <w:sz w:val="28"/>
        </w:rPr>
        <w:pict>
          <v:shape id="_x0000_s1026" type="#_x0000_t32" style="position:absolute;left:0;text-align:left;margin-left:244.9pt;margin-top:7.65pt;width:0;height:539.9pt;z-index:251660288" o:connectortype="straight" strokeweight=".5pt"/>
        </w:pict>
      </w:r>
      <w:r>
        <w:rPr>
          <w:rFonts w:ascii="DSN AnuRak" w:hAnsi="DSN AnuRak" w:cs="AngsanaUPC"/>
          <w:noProof/>
          <w:sz w:val="28"/>
        </w:rPr>
        <w:pict>
          <v:shape id="_x0000_s1029" type="#_x0000_t32" style="position:absolute;left:0;text-align:left;margin-left:-2.6pt;margin-top:7.65pt;width:248.2pt;height:0;z-index:251663360" o:connectortype="straight"/>
        </w:pict>
      </w:r>
    </w:p>
    <w:p w:rsidR="001D1546" w:rsidRPr="00200CF9" w:rsidRDefault="001D1546" w:rsidP="001D1546">
      <w:pPr>
        <w:tabs>
          <w:tab w:val="left" w:pos="0"/>
        </w:tabs>
        <w:spacing w:after="40"/>
        <w:jc w:val="both"/>
        <w:rPr>
          <w:rFonts w:ascii="DSN AnuRak" w:hAnsi="DSN AnuRak" w:cs="AngsanaUPC"/>
          <w:sz w:val="28"/>
          <w:u w:val="single"/>
          <w:cs/>
        </w:rPr>
      </w:pPr>
      <w:r w:rsidRPr="00200CF9">
        <w:rPr>
          <w:rFonts w:cs="AngsanaUPC" w:hint="cs"/>
          <w:cs/>
        </w:rPr>
        <w:t xml:space="preserve">                                     </w:t>
      </w:r>
    </w:p>
    <w:p w:rsidR="001D1546" w:rsidRPr="00200CF9" w:rsidRDefault="002932A1" w:rsidP="00B34467">
      <w:pPr>
        <w:pStyle w:val="a3"/>
        <w:tabs>
          <w:tab w:val="left" w:pos="1418"/>
        </w:tabs>
        <w:spacing w:after="40"/>
        <w:ind w:left="0"/>
        <w:jc w:val="center"/>
        <w:rPr>
          <w:rFonts w:ascii="DSN Erawan" w:hAnsi="DSN Erawan" w:cs="AngsanaUPC"/>
          <w:b/>
          <w:bCs/>
          <w:sz w:val="52"/>
          <w:szCs w:val="52"/>
        </w:rPr>
      </w:pPr>
      <w:r w:rsidRPr="00200CF9">
        <w:rPr>
          <w:rFonts w:ascii="DSN Erawan" w:hAnsi="DSN Erawan" w:cs="AngsanaUPC"/>
          <w:b/>
          <w:bCs/>
          <w:noProof/>
          <w:sz w:val="52"/>
          <w:szCs w:val="52"/>
        </w:rPr>
        <w:drawing>
          <wp:inline distT="0" distB="0" distL="0" distR="0">
            <wp:extent cx="1657350" cy="1181100"/>
            <wp:effectExtent l="19050" t="0" r="0" b="0"/>
            <wp:docPr id="3" name="Picture 2" descr="C:\Documents and Settings\AEK\My Documents\My Pictures\MP Navigator EX\2012_06_07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EK\My Documents\My Pictures\MP Navigator EX\2012_06_07\IMG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46" w:rsidRPr="00200CF9" w:rsidRDefault="001D1546" w:rsidP="001D1546">
      <w:pPr>
        <w:pStyle w:val="a3"/>
        <w:tabs>
          <w:tab w:val="left" w:pos="1418"/>
        </w:tabs>
        <w:spacing w:after="40"/>
        <w:ind w:left="0"/>
        <w:jc w:val="center"/>
        <w:rPr>
          <w:rFonts w:ascii="DSN Erawan" w:hAnsi="DSN Erawan" w:cs="AngsanaUPC"/>
          <w:b/>
          <w:bCs/>
          <w:sz w:val="52"/>
          <w:szCs w:val="52"/>
        </w:rPr>
      </w:pPr>
      <w:r w:rsidRPr="00200CF9">
        <w:rPr>
          <w:rFonts w:ascii="DSN Erawan" w:hAnsi="DSN Erawan" w:cs="AngsanaUPC" w:hint="cs"/>
          <w:b/>
          <w:bCs/>
          <w:sz w:val="52"/>
          <w:szCs w:val="52"/>
          <w:cs/>
        </w:rPr>
        <w:t>องค์การบริหารส่วนตำบล</w:t>
      </w:r>
    </w:p>
    <w:p w:rsidR="001D1546" w:rsidRPr="00200CF9" w:rsidRDefault="001D1546" w:rsidP="001D1546">
      <w:pPr>
        <w:pStyle w:val="a3"/>
        <w:tabs>
          <w:tab w:val="left" w:pos="1418"/>
        </w:tabs>
        <w:spacing w:after="40"/>
        <w:ind w:left="0"/>
        <w:jc w:val="center"/>
        <w:rPr>
          <w:rFonts w:ascii="DSN Erawan" w:hAnsi="DSN Erawan" w:cs="AngsanaUPC"/>
          <w:b/>
          <w:bCs/>
          <w:sz w:val="52"/>
          <w:szCs w:val="52"/>
        </w:rPr>
      </w:pPr>
      <w:r w:rsidRPr="00200CF9">
        <w:rPr>
          <w:rFonts w:ascii="DSN Erawan" w:hAnsi="DSN Erawan" w:cs="AngsanaUPC" w:hint="cs"/>
          <w:b/>
          <w:bCs/>
          <w:sz w:val="52"/>
          <w:szCs w:val="52"/>
          <w:cs/>
        </w:rPr>
        <w:t>สระโพนทอง</w:t>
      </w:r>
    </w:p>
    <w:p w:rsidR="001D1546" w:rsidRPr="00200CF9" w:rsidRDefault="00C72F59" w:rsidP="001D1546">
      <w:pPr>
        <w:pStyle w:val="a3"/>
        <w:tabs>
          <w:tab w:val="left" w:pos="1418"/>
        </w:tabs>
        <w:spacing w:after="40"/>
        <w:ind w:left="0"/>
        <w:jc w:val="center"/>
        <w:rPr>
          <w:rFonts w:ascii="DSN Erawan" w:hAnsi="DSN Erawan" w:cs="AngsanaUPC"/>
          <w:b/>
          <w:bCs/>
          <w:sz w:val="88"/>
          <w:szCs w:val="88"/>
        </w:rPr>
      </w:pPr>
      <w:r w:rsidRPr="00200CF9">
        <w:rPr>
          <w:noProof/>
        </w:rPr>
        <w:drawing>
          <wp:inline distT="0" distB="0" distL="0" distR="0">
            <wp:extent cx="933450" cy="2705100"/>
            <wp:effectExtent l="19050" t="0" r="0" b="0"/>
            <wp:docPr id="7" name="Picture 7" descr="http://www.weddingsquare.com/uploads/LovelyRabbit/3492A_n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ddingsquare.com/uploads/LovelyRabbit/3492A_n-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546" w:rsidRPr="00200CF9">
        <w:rPr>
          <w:rFonts w:ascii="DSN Erawan" w:hAnsi="DSN Erawan" w:cs="AngsanaUPC"/>
          <w:b/>
          <w:bCs/>
          <w:sz w:val="88"/>
          <w:szCs w:val="88"/>
          <w:cs/>
        </w:rPr>
        <w:t xml:space="preserve"> </w:t>
      </w:r>
    </w:p>
    <w:p w:rsidR="001D1546" w:rsidRPr="00200CF9" w:rsidRDefault="00C72F59" w:rsidP="00C72F59">
      <w:pPr>
        <w:pStyle w:val="a3"/>
        <w:tabs>
          <w:tab w:val="left" w:pos="1418"/>
        </w:tabs>
        <w:spacing w:after="40"/>
        <w:ind w:left="0"/>
        <w:jc w:val="center"/>
        <w:rPr>
          <w:rFonts w:ascii="DSN Erawan" w:hAnsi="DSN Erawan" w:cs="AngsanaUPC"/>
          <w:b/>
          <w:bCs/>
          <w:sz w:val="48"/>
          <w:szCs w:val="48"/>
        </w:rPr>
      </w:pPr>
      <w:r w:rsidRPr="00200CF9">
        <w:rPr>
          <w:rFonts w:ascii="DSN Erawan" w:hAnsi="DSN Erawan" w:cs="AngsanaUPC" w:hint="cs"/>
          <w:sz w:val="48"/>
          <w:szCs w:val="48"/>
          <w:cs/>
        </w:rPr>
        <w:t>งาน</w:t>
      </w:r>
      <w:r w:rsidR="001D1546" w:rsidRPr="00200CF9">
        <w:rPr>
          <w:rFonts w:ascii="DSN Erawan" w:hAnsi="DSN Erawan" w:cs="AngsanaUPC"/>
          <w:sz w:val="48"/>
          <w:szCs w:val="48"/>
          <w:cs/>
        </w:rPr>
        <w:t>จัดเก็บรายได้</w:t>
      </w:r>
    </w:p>
    <w:p w:rsidR="001D1546" w:rsidRPr="00200CF9" w:rsidRDefault="004C536A" w:rsidP="00C72F59">
      <w:pPr>
        <w:pStyle w:val="a3"/>
        <w:tabs>
          <w:tab w:val="left" w:pos="1418"/>
        </w:tabs>
        <w:spacing w:after="40"/>
        <w:ind w:left="0"/>
        <w:jc w:val="center"/>
        <w:rPr>
          <w:rFonts w:ascii="DSN Erawan" w:hAnsi="DSN Erawan" w:cs="AngsanaUPC"/>
          <w:sz w:val="52"/>
          <w:szCs w:val="52"/>
        </w:rPr>
      </w:pPr>
      <w:r w:rsidRPr="00200CF9">
        <w:rPr>
          <w:rFonts w:ascii="DSN Erawan" w:hAnsi="DSN Erawan" w:cs="AngsanaUPC" w:hint="cs"/>
          <w:sz w:val="52"/>
          <w:szCs w:val="52"/>
          <w:cs/>
        </w:rPr>
        <w:t>กอง</w:t>
      </w:r>
      <w:r w:rsidR="00C72F59" w:rsidRPr="00200CF9">
        <w:rPr>
          <w:rFonts w:ascii="DSN Erawan" w:hAnsi="DSN Erawan" w:cs="AngsanaUPC" w:hint="cs"/>
          <w:sz w:val="52"/>
          <w:szCs w:val="52"/>
          <w:cs/>
        </w:rPr>
        <w:t>คลัง</w:t>
      </w:r>
    </w:p>
    <w:p w:rsidR="00591819" w:rsidRPr="00200CF9" w:rsidRDefault="00A32887" w:rsidP="00A36B65">
      <w:pPr>
        <w:pStyle w:val="a3"/>
        <w:tabs>
          <w:tab w:val="left" w:pos="1418"/>
        </w:tabs>
        <w:spacing w:after="40"/>
        <w:ind w:left="0"/>
        <w:jc w:val="center"/>
        <w:rPr>
          <w:rFonts w:ascii="PSL Passanun" w:hAnsi="PSL Passanun" w:cs="AngsanaUPC"/>
          <w:sz w:val="32"/>
          <w:szCs w:val="32"/>
        </w:rPr>
      </w:pPr>
      <w:r w:rsidRPr="00A32887">
        <w:rPr>
          <w:rFonts w:cs="AngsanaUPC"/>
          <w:noProof/>
        </w:rPr>
        <w:pict>
          <v:shape id="_x0000_s1028" type="#_x0000_t32" style="position:absolute;left:0;text-align:left;margin-left:-2.6pt;margin-top:19pt;width:248.2pt;height:.05pt;z-index:251662336" o:connectortype="straight"/>
        </w:pict>
      </w:r>
      <w:r w:rsidR="00C72F59" w:rsidRPr="00200CF9">
        <w:rPr>
          <w:rFonts w:ascii="PSL Passanun" w:hAnsi="PSL Passanun" w:cs="AngsanaUPC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7593330</wp:posOffset>
            </wp:positionH>
            <wp:positionV relativeFrom="paragraph">
              <wp:posOffset>2611755</wp:posOffset>
            </wp:positionV>
            <wp:extent cx="1864995" cy="3143250"/>
            <wp:effectExtent l="19050" t="0" r="1905" b="0"/>
            <wp:wrapNone/>
            <wp:docPr id="4" name="Picture 10" descr="reply7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ply778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1819" w:rsidRPr="00200CF9" w:rsidSect="00E4291F">
      <w:pgSz w:w="16840" w:h="11907" w:orient="landscape" w:code="9"/>
      <w:pgMar w:top="567" w:right="567" w:bottom="284" w:left="567" w:header="709" w:footer="709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SriSiam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uRak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DSN Erawan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PSL Passanun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8E2"/>
    <w:multiLevelType w:val="hybridMultilevel"/>
    <w:tmpl w:val="A28C81C8"/>
    <w:lvl w:ilvl="0" w:tplc="AC70DC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E33A6A"/>
    <w:multiLevelType w:val="singleLevel"/>
    <w:tmpl w:val="5F68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477E6556"/>
    <w:multiLevelType w:val="hybridMultilevel"/>
    <w:tmpl w:val="446EAE1A"/>
    <w:lvl w:ilvl="0" w:tplc="6DEC60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EB53D51"/>
    <w:multiLevelType w:val="hybridMultilevel"/>
    <w:tmpl w:val="62B889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09752D"/>
    <w:multiLevelType w:val="singleLevel"/>
    <w:tmpl w:val="FF228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D1546"/>
    <w:rsid w:val="000021A5"/>
    <w:rsid w:val="00003E7B"/>
    <w:rsid w:val="00005CB9"/>
    <w:rsid w:val="00010EA5"/>
    <w:rsid w:val="00016C31"/>
    <w:rsid w:val="000245E1"/>
    <w:rsid w:val="00033900"/>
    <w:rsid w:val="00033DF3"/>
    <w:rsid w:val="00037F23"/>
    <w:rsid w:val="0004068E"/>
    <w:rsid w:val="00043DC8"/>
    <w:rsid w:val="00045D03"/>
    <w:rsid w:val="00045D99"/>
    <w:rsid w:val="00053ED0"/>
    <w:rsid w:val="000559EE"/>
    <w:rsid w:val="00056E20"/>
    <w:rsid w:val="0006311F"/>
    <w:rsid w:val="00067CA4"/>
    <w:rsid w:val="00080D1F"/>
    <w:rsid w:val="00082ACF"/>
    <w:rsid w:val="000A1E6A"/>
    <w:rsid w:val="000A4929"/>
    <w:rsid w:val="000B2317"/>
    <w:rsid w:val="000C694A"/>
    <w:rsid w:val="000C7654"/>
    <w:rsid w:val="000C7C87"/>
    <w:rsid w:val="000D049D"/>
    <w:rsid w:val="000D089D"/>
    <w:rsid w:val="000D12CA"/>
    <w:rsid w:val="000E1653"/>
    <w:rsid w:val="000E5C96"/>
    <w:rsid w:val="000E6596"/>
    <w:rsid w:val="000E6853"/>
    <w:rsid w:val="000E7A4C"/>
    <w:rsid w:val="000E7F7F"/>
    <w:rsid w:val="000F58F5"/>
    <w:rsid w:val="000F62D9"/>
    <w:rsid w:val="00105695"/>
    <w:rsid w:val="00107B5E"/>
    <w:rsid w:val="00114556"/>
    <w:rsid w:val="00115A30"/>
    <w:rsid w:val="00130CB0"/>
    <w:rsid w:val="001324D5"/>
    <w:rsid w:val="00140999"/>
    <w:rsid w:val="0014399C"/>
    <w:rsid w:val="00145595"/>
    <w:rsid w:val="0015300C"/>
    <w:rsid w:val="001559CF"/>
    <w:rsid w:val="00161339"/>
    <w:rsid w:val="00163430"/>
    <w:rsid w:val="00165042"/>
    <w:rsid w:val="0016588E"/>
    <w:rsid w:val="001679FB"/>
    <w:rsid w:val="00170FAA"/>
    <w:rsid w:val="00171C9D"/>
    <w:rsid w:val="001723D7"/>
    <w:rsid w:val="001756AB"/>
    <w:rsid w:val="00176598"/>
    <w:rsid w:val="00183EE0"/>
    <w:rsid w:val="0019145B"/>
    <w:rsid w:val="001927A2"/>
    <w:rsid w:val="001A18CF"/>
    <w:rsid w:val="001B5644"/>
    <w:rsid w:val="001C3003"/>
    <w:rsid w:val="001D1546"/>
    <w:rsid w:val="001D3CE0"/>
    <w:rsid w:val="001E1D1D"/>
    <w:rsid w:val="001F33BB"/>
    <w:rsid w:val="00200CF9"/>
    <w:rsid w:val="00200D43"/>
    <w:rsid w:val="00201F22"/>
    <w:rsid w:val="00204E2A"/>
    <w:rsid w:val="002103CD"/>
    <w:rsid w:val="00212A16"/>
    <w:rsid w:val="00223735"/>
    <w:rsid w:val="002241BA"/>
    <w:rsid w:val="0023023F"/>
    <w:rsid w:val="00236DE2"/>
    <w:rsid w:val="00246FD0"/>
    <w:rsid w:val="0025471D"/>
    <w:rsid w:val="00264AAD"/>
    <w:rsid w:val="0027285F"/>
    <w:rsid w:val="0027597E"/>
    <w:rsid w:val="00275E23"/>
    <w:rsid w:val="00277FB3"/>
    <w:rsid w:val="002814A4"/>
    <w:rsid w:val="0028214A"/>
    <w:rsid w:val="002862D5"/>
    <w:rsid w:val="0028664A"/>
    <w:rsid w:val="002870DB"/>
    <w:rsid w:val="002923E3"/>
    <w:rsid w:val="002932A1"/>
    <w:rsid w:val="002A0A66"/>
    <w:rsid w:val="002A1B53"/>
    <w:rsid w:val="002A3FAA"/>
    <w:rsid w:val="002B30B3"/>
    <w:rsid w:val="002B3AB7"/>
    <w:rsid w:val="002C2028"/>
    <w:rsid w:val="002C2F23"/>
    <w:rsid w:val="002C4D79"/>
    <w:rsid w:val="002C605A"/>
    <w:rsid w:val="002D32E5"/>
    <w:rsid w:val="002E1492"/>
    <w:rsid w:val="002E29C3"/>
    <w:rsid w:val="002F404A"/>
    <w:rsid w:val="002F77FE"/>
    <w:rsid w:val="00307B48"/>
    <w:rsid w:val="00311B31"/>
    <w:rsid w:val="0032702D"/>
    <w:rsid w:val="003279F2"/>
    <w:rsid w:val="00330DD5"/>
    <w:rsid w:val="0033237D"/>
    <w:rsid w:val="00341913"/>
    <w:rsid w:val="0034423F"/>
    <w:rsid w:val="0035418B"/>
    <w:rsid w:val="00361E96"/>
    <w:rsid w:val="00364564"/>
    <w:rsid w:val="00372249"/>
    <w:rsid w:val="0037445E"/>
    <w:rsid w:val="00377475"/>
    <w:rsid w:val="00391187"/>
    <w:rsid w:val="00394F4A"/>
    <w:rsid w:val="003953AC"/>
    <w:rsid w:val="00397594"/>
    <w:rsid w:val="003A2EAC"/>
    <w:rsid w:val="003A4A76"/>
    <w:rsid w:val="003B1FC7"/>
    <w:rsid w:val="003B3FD8"/>
    <w:rsid w:val="003C28A9"/>
    <w:rsid w:val="003C37D2"/>
    <w:rsid w:val="003C5798"/>
    <w:rsid w:val="003D3254"/>
    <w:rsid w:val="003D6080"/>
    <w:rsid w:val="003D623F"/>
    <w:rsid w:val="003E3383"/>
    <w:rsid w:val="003E41D7"/>
    <w:rsid w:val="003E634F"/>
    <w:rsid w:val="003E6D38"/>
    <w:rsid w:val="003E6D4E"/>
    <w:rsid w:val="003E7298"/>
    <w:rsid w:val="00400CAE"/>
    <w:rsid w:val="00402670"/>
    <w:rsid w:val="00405094"/>
    <w:rsid w:val="00420007"/>
    <w:rsid w:val="004233DB"/>
    <w:rsid w:val="004275B3"/>
    <w:rsid w:val="00427DBC"/>
    <w:rsid w:val="0043087F"/>
    <w:rsid w:val="00433A44"/>
    <w:rsid w:val="004347D2"/>
    <w:rsid w:val="00447CFB"/>
    <w:rsid w:val="00456DC3"/>
    <w:rsid w:val="00467BB2"/>
    <w:rsid w:val="00473BB3"/>
    <w:rsid w:val="0047413C"/>
    <w:rsid w:val="0047630E"/>
    <w:rsid w:val="0047677D"/>
    <w:rsid w:val="00496136"/>
    <w:rsid w:val="004A754A"/>
    <w:rsid w:val="004B71C1"/>
    <w:rsid w:val="004C536A"/>
    <w:rsid w:val="004D4FFC"/>
    <w:rsid w:val="004D60C0"/>
    <w:rsid w:val="004F6F7E"/>
    <w:rsid w:val="004F71A6"/>
    <w:rsid w:val="00501DDD"/>
    <w:rsid w:val="005022BB"/>
    <w:rsid w:val="00513FDD"/>
    <w:rsid w:val="00517F3A"/>
    <w:rsid w:val="00521153"/>
    <w:rsid w:val="005230C7"/>
    <w:rsid w:val="0052486B"/>
    <w:rsid w:val="005277F2"/>
    <w:rsid w:val="005278F4"/>
    <w:rsid w:val="00535CAD"/>
    <w:rsid w:val="00551D3B"/>
    <w:rsid w:val="0055406B"/>
    <w:rsid w:val="00557106"/>
    <w:rsid w:val="005571CE"/>
    <w:rsid w:val="00570DBB"/>
    <w:rsid w:val="00573118"/>
    <w:rsid w:val="00580653"/>
    <w:rsid w:val="00582FC2"/>
    <w:rsid w:val="00586862"/>
    <w:rsid w:val="00586E15"/>
    <w:rsid w:val="00586FBC"/>
    <w:rsid w:val="00591042"/>
    <w:rsid w:val="00591819"/>
    <w:rsid w:val="00593A20"/>
    <w:rsid w:val="005A0A15"/>
    <w:rsid w:val="005A4A21"/>
    <w:rsid w:val="005B179A"/>
    <w:rsid w:val="005B5001"/>
    <w:rsid w:val="005B5763"/>
    <w:rsid w:val="005C203A"/>
    <w:rsid w:val="005C4495"/>
    <w:rsid w:val="005C488A"/>
    <w:rsid w:val="005C6509"/>
    <w:rsid w:val="005D1100"/>
    <w:rsid w:val="005D3CCC"/>
    <w:rsid w:val="005D5F9E"/>
    <w:rsid w:val="005E2514"/>
    <w:rsid w:val="005E428B"/>
    <w:rsid w:val="005E5D9B"/>
    <w:rsid w:val="005E7BF2"/>
    <w:rsid w:val="005F05E4"/>
    <w:rsid w:val="005F0E1A"/>
    <w:rsid w:val="005F2847"/>
    <w:rsid w:val="005F5E95"/>
    <w:rsid w:val="00604496"/>
    <w:rsid w:val="00606E93"/>
    <w:rsid w:val="00607027"/>
    <w:rsid w:val="0061395E"/>
    <w:rsid w:val="00617E7E"/>
    <w:rsid w:val="00620F67"/>
    <w:rsid w:val="00622AF5"/>
    <w:rsid w:val="00624A6A"/>
    <w:rsid w:val="00624ECC"/>
    <w:rsid w:val="00626ACD"/>
    <w:rsid w:val="00626EA7"/>
    <w:rsid w:val="00632A5A"/>
    <w:rsid w:val="00634454"/>
    <w:rsid w:val="006523C2"/>
    <w:rsid w:val="0065706F"/>
    <w:rsid w:val="00662185"/>
    <w:rsid w:val="00663898"/>
    <w:rsid w:val="00667585"/>
    <w:rsid w:val="00694365"/>
    <w:rsid w:val="00697001"/>
    <w:rsid w:val="006B0897"/>
    <w:rsid w:val="006C6985"/>
    <w:rsid w:val="006C6BFD"/>
    <w:rsid w:val="006D2254"/>
    <w:rsid w:val="006D5176"/>
    <w:rsid w:val="006E1650"/>
    <w:rsid w:val="006E6816"/>
    <w:rsid w:val="00701E79"/>
    <w:rsid w:val="00706FCC"/>
    <w:rsid w:val="00711403"/>
    <w:rsid w:val="00715100"/>
    <w:rsid w:val="007151C6"/>
    <w:rsid w:val="0072492B"/>
    <w:rsid w:val="00732F76"/>
    <w:rsid w:val="00736D30"/>
    <w:rsid w:val="00742177"/>
    <w:rsid w:val="007439F4"/>
    <w:rsid w:val="007461D5"/>
    <w:rsid w:val="00757687"/>
    <w:rsid w:val="00762095"/>
    <w:rsid w:val="00764A47"/>
    <w:rsid w:val="00774BA3"/>
    <w:rsid w:val="00776061"/>
    <w:rsid w:val="00786150"/>
    <w:rsid w:val="00793388"/>
    <w:rsid w:val="007A124A"/>
    <w:rsid w:val="007A23B5"/>
    <w:rsid w:val="007B14D1"/>
    <w:rsid w:val="007B3D5E"/>
    <w:rsid w:val="007B601C"/>
    <w:rsid w:val="007B7975"/>
    <w:rsid w:val="007C05A4"/>
    <w:rsid w:val="007C0920"/>
    <w:rsid w:val="007C0B0F"/>
    <w:rsid w:val="007C3546"/>
    <w:rsid w:val="007C6632"/>
    <w:rsid w:val="007C6765"/>
    <w:rsid w:val="007C7863"/>
    <w:rsid w:val="007D3056"/>
    <w:rsid w:val="007D71B2"/>
    <w:rsid w:val="007E572F"/>
    <w:rsid w:val="007E57AA"/>
    <w:rsid w:val="007E6605"/>
    <w:rsid w:val="007E6D06"/>
    <w:rsid w:val="00801A07"/>
    <w:rsid w:val="00805CB6"/>
    <w:rsid w:val="008113D4"/>
    <w:rsid w:val="00814869"/>
    <w:rsid w:val="00822CB0"/>
    <w:rsid w:val="008264C0"/>
    <w:rsid w:val="00833C61"/>
    <w:rsid w:val="0083421E"/>
    <w:rsid w:val="00835216"/>
    <w:rsid w:val="00836BB0"/>
    <w:rsid w:val="00837C53"/>
    <w:rsid w:val="00846440"/>
    <w:rsid w:val="00846B4F"/>
    <w:rsid w:val="00851EF8"/>
    <w:rsid w:val="008637A1"/>
    <w:rsid w:val="0086698F"/>
    <w:rsid w:val="0088036D"/>
    <w:rsid w:val="008822CA"/>
    <w:rsid w:val="00892554"/>
    <w:rsid w:val="0089349E"/>
    <w:rsid w:val="00893F40"/>
    <w:rsid w:val="008B296B"/>
    <w:rsid w:val="008B4C88"/>
    <w:rsid w:val="008C62B1"/>
    <w:rsid w:val="008D1D49"/>
    <w:rsid w:val="008D27D8"/>
    <w:rsid w:val="008D4779"/>
    <w:rsid w:val="008E0A77"/>
    <w:rsid w:val="008E7E36"/>
    <w:rsid w:val="008F24AF"/>
    <w:rsid w:val="008F3ACF"/>
    <w:rsid w:val="009027E0"/>
    <w:rsid w:val="00907CD3"/>
    <w:rsid w:val="0093119D"/>
    <w:rsid w:val="009417CF"/>
    <w:rsid w:val="00946AA5"/>
    <w:rsid w:val="00971196"/>
    <w:rsid w:val="00973F34"/>
    <w:rsid w:val="00974E5A"/>
    <w:rsid w:val="0099355C"/>
    <w:rsid w:val="009A0819"/>
    <w:rsid w:val="009A37A5"/>
    <w:rsid w:val="009A6B04"/>
    <w:rsid w:val="009B0F19"/>
    <w:rsid w:val="009B1B3E"/>
    <w:rsid w:val="009B1B95"/>
    <w:rsid w:val="009B64FC"/>
    <w:rsid w:val="009C294C"/>
    <w:rsid w:val="009C7939"/>
    <w:rsid w:val="009D1DED"/>
    <w:rsid w:val="009D3E47"/>
    <w:rsid w:val="009D56ED"/>
    <w:rsid w:val="009D5A9A"/>
    <w:rsid w:val="009D6157"/>
    <w:rsid w:val="009D6FC6"/>
    <w:rsid w:val="009E06DF"/>
    <w:rsid w:val="009E42CB"/>
    <w:rsid w:val="009E7710"/>
    <w:rsid w:val="009F188E"/>
    <w:rsid w:val="009F238B"/>
    <w:rsid w:val="00A04E67"/>
    <w:rsid w:val="00A06AD4"/>
    <w:rsid w:val="00A07A91"/>
    <w:rsid w:val="00A11598"/>
    <w:rsid w:val="00A128C8"/>
    <w:rsid w:val="00A26FA7"/>
    <w:rsid w:val="00A32887"/>
    <w:rsid w:val="00A3682D"/>
    <w:rsid w:val="00A36B65"/>
    <w:rsid w:val="00A4636D"/>
    <w:rsid w:val="00A512FE"/>
    <w:rsid w:val="00A56A23"/>
    <w:rsid w:val="00A60B30"/>
    <w:rsid w:val="00A64817"/>
    <w:rsid w:val="00A81EF1"/>
    <w:rsid w:val="00A90EE9"/>
    <w:rsid w:val="00A92D0F"/>
    <w:rsid w:val="00A94DA0"/>
    <w:rsid w:val="00AA2863"/>
    <w:rsid w:val="00AA4A49"/>
    <w:rsid w:val="00AA684F"/>
    <w:rsid w:val="00AB0BBE"/>
    <w:rsid w:val="00AB2FA2"/>
    <w:rsid w:val="00AB3531"/>
    <w:rsid w:val="00AB3F30"/>
    <w:rsid w:val="00AB6A3F"/>
    <w:rsid w:val="00AC53B9"/>
    <w:rsid w:val="00AD13B4"/>
    <w:rsid w:val="00AE3A9B"/>
    <w:rsid w:val="00AE4095"/>
    <w:rsid w:val="00AF0F0E"/>
    <w:rsid w:val="00AF359B"/>
    <w:rsid w:val="00AF4D18"/>
    <w:rsid w:val="00B13313"/>
    <w:rsid w:val="00B16DBA"/>
    <w:rsid w:val="00B31A9B"/>
    <w:rsid w:val="00B34467"/>
    <w:rsid w:val="00B42015"/>
    <w:rsid w:val="00B53B5D"/>
    <w:rsid w:val="00B65C1F"/>
    <w:rsid w:val="00B816BD"/>
    <w:rsid w:val="00B83B2A"/>
    <w:rsid w:val="00B91BE6"/>
    <w:rsid w:val="00B93568"/>
    <w:rsid w:val="00B95564"/>
    <w:rsid w:val="00B979C5"/>
    <w:rsid w:val="00BC0EE7"/>
    <w:rsid w:val="00BC5554"/>
    <w:rsid w:val="00BD2AA3"/>
    <w:rsid w:val="00BD4F2F"/>
    <w:rsid w:val="00BD7D7F"/>
    <w:rsid w:val="00BE2723"/>
    <w:rsid w:val="00BE3708"/>
    <w:rsid w:val="00BE58B1"/>
    <w:rsid w:val="00BF46B5"/>
    <w:rsid w:val="00BF4ACD"/>
    <w:rsid w:val="00BF72F7"/>
    <w:rsid w:val="00C01278"/>
    <w:rsid w:val="00C109A0"/>
    <w:rsid w:val="00C16977"/>
    <w:rsid w:val="00C16ABC"/>
    <w:rsid w:val="00C2253A"/>
    <w:rsid w:val="00C30FE4"/>
    <w:rsid w:val="00C35CF4"/>
    <w:rsid w:val="00C4218F"/>
    <w:rsid w:val="00C60E9F"/>
    <w:rsid w:val="00C62D6A"/>
    <w:rsid w:val="00C633CE"/>
    <w:rsid w:val="00C65635"/>
    <w:rsid w:val="00C72F59"/>
    <w:rsid w:val="00C8118F"/>
    <w:rsid w:val="00C9742E"/>
    <w:rsid w:val="00CA1ECE"/>
    <w:rsid w:val="00CA494A"/>
    <w:rsid w:val="00CB1911"/>
    <w:rsid w:val="00CB5EEC"/>
    <w:rsid w:val="00CC2589"/>
    <w:rsid w:val="00CD60C1"/>
    <w:rsid w:val="00CF0645"/>
    <w:rsid w:val="00CF2532"/>
    <w:rsid w:val="00CF5B44"/>
    <w:rsid w:val="00CF6AD1"/>
    <w:rsid w:val="00D165C6"/>
    <w:rsid w:val="00D16A3C"/>
    <w:rsid w:val="00D172D6"/>
    <w:rsid w:val="00D2470A"/>
    <w:rsid w:val="00D30772"/>
    <w:rsid w:val="00D41854"/>
    <w:rsid w:val="00D46CD2"/>
    <w:rsid w:val="00D54598"/>
    <w:rsid w:val="00D54BBD"/>
    <w:rsid w:val="00D62771"/>
    <w:rsid w:val="00D63915"/>
    <w:rsid w:val="00D643E4"/>
    <w:rsid w:val="00D64D8B"/>
    <w:rsid w:val="00D65027"/>
    <w:rsid w:val="00D75A1F"/>
    <w:rsid w:val="00D81ED4"/>
    <w:rsid w:val="00D82C03"/>
    <w:rsid w:val="00D84766"/>
    <w:rsid w:val="00D86E0E"/>
    <w:rsid w:val="00D873A6"/>
    <w:rsid w:val="00D91B40"/>
    <w:rsid w:val="00D95643"/>
    <w:rsid w:val="00DB431C"/>
    <w:rsid w:val="00DB50A3"/>
    <w:rsid w:val="00DB544C"/>
    <w:rsid w:val="00DB7BCD"/>
    <w:rsid w:val="00DC3102"/>
    <w:rsid w:val="00DC42C3"/>
    <w:rsid w:val="00DC60D9"/>
    <w:rsid w:val="00DD08E4"/>
    <w:rsid w:val="00DD4EF9"/>
    <w:rsid w:val="00DE3F32"/>
    <w:rsid w:val="00DE4F15"/>
    <w:rsid w:val="00DE6FF2"/>
    <w:rsid w:val="00DF213B"/>
    <w:rsid w:val="00DF3B6D"/>
    <w:rsid w:val="00DF67A7"/>
    <w:rsid w:val="00DF71B4"/>
    <w:rsid w:val="00E005E1"/>
    <w:rsid w:val="00E00D0B"/>
    <w:rsid w:val="00E0127F"/>
    <w:rsid w:val="00E156FE"/>
    <w:rsid w:val="00E173A0"/>
    <w:rsid w:val="00E27C30"/>
    <w:rsid w:val="00E367A3"/>
    <w:rsid w:val="00E36B00"/>
    <w:rsid w:val="00E3771D"/>
    <w:rsid w:val="00E441C8"/>
    <w:rsid w:val="00E44A44"/>
    <w:rsid w:val="00E458BA"/>
    <w:rsid w:val="00E5047B"/>
    <w:rsid w:val="00E51584"/>
    <w:rsid w:val="00E518B3"/>
    <w:rsid w:val="00E56647"/>
    <w:rsid w:val="00E70DCA"/>
    <w:rsid w:val="00E7146C"/>
    <w:rsid w:val="00E77D12"/>
    <w:rsid w:val="00E93ED2"/>
    <w:rsid w:val="00E95169"/>
    <w:rsid w:val="00E95CEB"/>
    <w:rsid w:val="00E9734E"/>
    <w:rsid w:val="00E97B4F"/>
    <w:rsid w:val="00EA3716"/>
    <w:rsid w:val="00EA40EB"/>
    <w:rsid w:val="00EA47FD"/>
    <w:rsid w:val="00EA5651"/>
    <w:rsid w:val="00EB1B45"/>
    <w:rsid w:val="00EC1D92"/>
    <w:rsid w:val="00EC531F"/>
    <w:rsid w:val="00ED2695"/>
    <w:rsid w:val="00ED40E7"/>
    <w:rsid w:val="00ED40F5"/>
    <w:rsid w:val="00ED54C5"/>
    <w:rsid w:val="00EF2CD6"/>
    <w:rsid w:val="00F031C5"/>
    <w:rsid w:val="00F0469A"/>
    <w:rsid w:val="00F04AB1"/>
    <w:rsid w:val="00F05A5B"/>
    <w:rsid w:val="00F07BD6"/>
    <w:rsid w:val="00F13724"/>
    <w:rsid w:val="00F143E2"/>
    <w:rsid w:val="00F17212"/>
    <w:rsid w:val="00F24C1E"/>
    <w:rsid w:val="00F274C4"/>
    <w:rsid w:val="00F277CF"/>
    <w:rsid w:val="00F33941"/>
    <w:rsid w:val="00F369E6"/>
    <w:rsid w:val="00F370EE"/>
    <w:rsid w:val="00F40271"/>
    <w:rsid w:val="00F40FA9"/>
    <w:rsid w:val="00F410FF"/>
    <w:rsid w:val="00F414FB"/>
    <w:rsid w:val="00F445E5"/>
    <w:rsid w:val="00F44CA1"/>
    <w:rsid w:val="00F44F7C"/>
    <w:rsid w:val="00F51EBB"/>
    <w:rsid w:val="00F52A19"/>
    <w:rsid w:val="00F52BCA"/>
    <w:rsid w:val="00F56420"/>
    <w:rsid w:val="00F62621"/>
    <w:rsid w:val="00F80DE6"/>
    <w:rsid w:val="00F815FB"/>
    <w:rsid w:val="00F8216D"/>
    <w:rsid w:val="00F9616B"/>
    <w:rsid w:val="00F9696D"/>
    <w:rsid w:val="00FA1F5D"/>
    <w:rsid w:val="00FB4AE0"/>
    <w:rsid w:val="00FB7C5E"/>
    <w:rsid w:val="00FC1D84"/>
    <w:rsid w:val="00FC24F3"/>
    <w:rsid w:val="00FC531B"/>
    <w:rsid w:val="00FD15B7"/>
    <w:rsid w:val="00FD1934"/>
    <w:rsid w:val="00FE5375"/>
    <w:rsid w:val="00FE673A"/>
    <w:rsid w:val="00FE67AB"/>
    <w:rsid w:val="00FF1275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allout" idref="#_x0000_s1030"/>
        <o:r id="V:Rule6" type="connector" idref="#_x0000_s1027"/>
        <o:r id="V:Rule7" type="connector" idref="#_x0000_s1028"/>
        <o:r id="V:Rule8" type="connector" idref="#_x0000_s1029"/>
        <o:r id="V:Rule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46"/>
    <w:rPr>
      <w:rFonts w:ascii="Calibri" w:eastAsia="Calibri" w:hAnsi="Calibri" w:cs="Angsana New"/>
    </w:rPr>
  </w:style>
  <w:style w:type="paragraph" w:styleId="4">
    <w:name w:val="heading 4"/>
    <w:basedOn w:val="a"/>
    <w:next w:val="a"/>
    <w:link w:val="40"/>
    <w:qFormat/>
    <w:rsid w:val="001D1546"/>
    <w:pPr>
      <w:keepNext/>
      <w:spacing w:after="0" w:line="240" w:lineRule="auto"/>
      <w:jc w:val="center"/>
      <w:outlineLvl w:val="3"/>
    </w:pPr>
    <w:rPr>
      <w:rFonts w:ascii="Cordia New" w:eastAsia="Cordia New" w:hAnsi="Cordia New" w:cs="DilleniaUPC"/>
      <w:b/>
      <w:bCs/>
      <w:sz w:val="28"/>
      <w:u w:val="single"/>
    </w:rPr>
  </w:style>
  <w:style w:type="paragraph" w:styleId="5">
    <w:name w:val="heading 5"/>
    <w:basedOn w:val="a"/>
    <w:next w:val="a"/>
    <w:link w:val="50"/>
    <w:qFormat/>
    <w:rsid w:val="001D1546"/>
    <w:pPr>
      <w:keepNext/>
      <w:spacing w:after="0" w:line="240" w:lineRule="auto"/>
      <w:jc w:val="center"/>
      <w:outlineLvl w:val="4"/>
    </w:pPr>
    <w:rPr>
      <w:rFonts w:ascii="Cordia New" w:eastAsia="Cordia New" w:hAnsi="Cordia New" w:cs="DilleniaUPC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1D1546"/>
    <w:pPr>
      <w:keepNext/>
      <w:spacing w:after="0" w:line="240" w:lineRule="auto"/>
      <w:outlineLvl w:val="5"/>
    </w:pPr>
    <w:rPr>
      <w:rFonts w:ascii="Cordia New" w:eastAsia="Cordia New" w:hAnsi="Cordia New" w:cs="DilleniaUPC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1D1546"/>
    <w:rPr>
      <w:rFonts w:ascii="Cordia New" w:eastAsia="Cordia New" w:hAnsi="Cordia New" w:cs="DilleniaUPC"/>
      <w:b/>
      <w:bCs/>
      <w:sz w:val="28"/>
      <w:u w:val="single"/>
    </w:rPr>
  </w:style>
  <w:style w:type="character" w:customStyle="1" w:styleId="50">
    <w:name w:val="หัวเรื่อง 5 อักขระ"/>
    <w:basedOn w:val="a0"/>
    <w:link w:val="5"/>
    <w:rsid w:val="001D1546"/>
    <w:rPr>
      <w:rFonts w:ascii="Cordia New" w:eastAsia="Cordia New" w:hAnsi="Cordia New" w:cs="DilleniaUPC"/>
      <w:b/>
      <w:bCs/>
      <w:sz w:val="24"/>
      <w:szCs w:val="24"/>
    </w:rPr>
  </w:style>
  <w:style w:type="character" w:customStyle="1" w:styleId="60">
    <w:name w:val="หัวเรื่อง 6 อักขระ"/>
    <w:basedOn w:val="a0"/>
    <w:link w:val="6"/>
    <w:rsid w:val="001D1546"/>
    <w:rPr>
      <w:rFonts w:ascii="Cordia New" w:eastAsia="Cordia New" w:hAnsi="Cordia New" w:cs="DilleniaUPC"/>
      <w:b/>
      <w:bCs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1D1546"/>
    <w:pPr>
      <w:ind w:left="720"/>
      <w:contextualSpacing/>
    </w:pPr>
  </w:style>
  <w:style w:type="paragraph" w:styleId="a4">
    <w:name w:val="Body Text"/>
    <w:basedOn w:val="a"/>
    <w:link w:val="a5"/>
    <w:semiHidden/>
    <w:rsid w:val="001D1546"/>
    <w:pPr>
      <w:spacing w:after="0" w:line="240" w:lineRule="auto"/>
      <w:jc w:val="both"/>
    </w:pPr>
    <w:rPr>
      <w:rFonts w:ascii="Cordia New" w:eastAsia="Cordia New" w:hAnsi="Cordia New" w:cs="DilleniaUPC"/>
      <w:sz w:val="24"/>
      <w:szCs w:val="24"/>
    </w:rPr>
  </w:style>
  <w:style w:type="character" w:customStyle="1" w:styleId="a5">
    <w:name w:val="เนื้อความ อักขระ"/>
    <w:basedOn w:val="a0"/>
    <w:link w:val="a4"/>
    <w:semiHidden/>
    <w:rsid w:val="001D1546"/>
    <w:rPr>
      <w:rFonts w:ascii="Cordia New" w:eastAsia="Cordia New" w:hAnsi="Cordia New" w:cs="DilleniaUPC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D1546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1D1546"/>
    <w:rPr>
      <w:rFonts w:ascii="Calibri" w:eastAsia="Calibri" w:hAnsi="Calibri" w:cs="Angsana New"/>
    </w:rPr>
  </w:style>
  <w:style w:type="paragraph" w:styleId="a6">
    <w:name w:val="Balloon Text"/>
    <w:basedOn w:val="a"/>
    <w:link w:val="a7"/>
    <w:uiPriority w:val="99"/>
    <w:semiHidden/>
    <w:unhideWhenUsed/>
    <w:rsid w:val="00B3446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3446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Hp</cp:lastModifiedBy>
  <cp:revision>25</cp:revision>
  <cp:lastPrinted>2017-04-18T03:56:00Z</cp:lastPrinted>
  <dcterms:created xsi:type="dcterms:W3CDTF">2012-06-07T04:41:00Z</dcterms:created>
  <dcterms:modified xsi:type="dcterms:W3CDTF">2017-04-18T04:01:00Z</dcterms:modified>
</cp:coreProperties>
</file>