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2F" w:rsidRPr="001E1375" w:rsidRDefault="001E1375" w:rsidP="001E1375">
      <w:pPr>
        <w:rPr>
          <w:rFonts w:ascii="TH SarabunPSK" w:hAnsi="TH SarabunPSK" w:cs="TH SarabunPSK"/>
          <w:b/>
          <w:bCs/>
          <w:sz w:val="36"/>
          <w:szCs w:val="36"/>
        </w:rPr>
      </w:pPr>
      <w:r w:rsidRPr="001E1375">
        <w:rPr>
          <w:rFonts w:ascii="TH SarabunPSK" w:hAnsi="TH SarabunPSK" w:cs="TH SarabunPSK" w:hint="cs"/>
          <w:b/>
          <w:bCs/>
          <w:sz w:val="36"/>
          <w:szCs w:val="36"/>
          <w:cs/>
        </w:rPr>
        <w:t>2.8</w:t>
      </w:r>
      <w:r w:rsidR="00EA632F" w:rsidRPr="001E1375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ความเชื่อมโยงยุทธศาสตร์</w:t>
      </w:r>
      <w:r w:rsidRPr="001E1375">
        <w:rPr>
          <w:rFonts w:ascii="TH SarabunPSK" w:hAnsi="TH SarabunPSK" w:cs="TH SarabunPSK" w:hint="cs"/>
          <w:b/>
          <w:bCs/>
          <w:sz w:val="36"/>
          <w:szCs w:val="36"/>
          <w:cs/>
        </w:rPr>
        <w:t>ในภาพรวม</w:t>
      </w:r>
    </w:p>
    <w:p w:rsidR="000D2897" w:rsidRPr="00AC1769" w:rsidRDefault="00003D4E" w:rsidP="00EA632F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9" o:spid="_x0000_s1031" type="#_x0000_t202" style="position:absolute;left:0;text-align:left;margin-left:588pt;margin-top:18.75pt;width:142.35pt;height:52.5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">
            <v:textbox style="mso-next-textbox:#Text Box 79">
              <w:txbxContent>
                <w:p w:rsidR="007E3D18" w:rsidRPr="00666028" w:rsidRDefault="007E3D18" w:rsidP="00B20D41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)ด้านการปรับสมดุลและพัฒนาระบบการบริหารจัดการภาครัฐ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78" o:spid="_x0000_s1032" type="#_x0000_t202" style="position:absolute;left:0;text-align:left;margin-left:436.65pt;margin-top:18.75pt;width:142.35pt;height:52.5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">
            <v:textbox style="mso-next-textbox:#Text Box 78">
              <w:txbxContent>
                <w:p w:rsidR="007E3D18" w:rsidRPr="00666028" w:rsidRDefault="007E3D18" w:rsidP="00B20D41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)ด้านการสร้างการเติบโตบนคุณภาพชีวิตที่เป็นมิตรกับสิ่งแวดล้อม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77" o:spid="_x0000_s1033" type="#_x0000_t202" style="position:absolute;left:0;text-align:left;margin-left:299.5pt;margin-top:18.75pt;width:125.25pt;height:52.5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">
            <v:textbox style="mso-next-textbox:#Text Box 77">
              <w:txbxContent>
                <w:p w:rsidR="007E3D18" w:rsidRPr="00666028" w:rsidRDefault="007E3D18" w:rsidP="00B20D41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</w:rPr>
                    <w:t>4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)ด้านการสร้างโอกาสความเสมอภาคและเท่าเทียมกันทางสังคม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48" o:spid="_x0000_s1035" type="#_x0000_t202" style="position:absolute;left:0;text-align:left;margin-left:19.65pt;margin-top:18.75pt;width:69.85pt;height:52.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VjALQIAAFk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">
            <v:textbox style="mso-next-textbox:#Text Box 48">
              <w:txbxContent>
                <w:p w:rsidR="007E3D18" w:rsidRPr="00666028" w:rsidRDefault="007E3D18" w:rsidP="00B1716F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</w:rPr>
                    <w:t>(1)</w:t>
                  </w:r>
                </w:p>
                <w:p w:rsidR="007E3D18" w:rsidRPr="00666028" w:rsidRDefault="007E3D18" w:rsidP="00224C5A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ด้านความมั่นคง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50" o:spid="_x0000_s1036" type="#_x0000_t202" style="position:absolute;left:0;text-align:left;margin-left:100.85pt;margin-top:18.75pt;width:89.65pt;height:52.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">
            <v:textbox style="mso-next-textbox:#Text Box 50">
              <w:txbxContent>
                <w:p w:rsidR="007E3D18" w:rsidRPr="00666028" w:rsidRDefault="007E3D18" w:rsidP="00B20D41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</w:rPr>
                    <w:t>2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 ด้านการสร้างความสามารถในการแข่งขัน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49" o:spid="_x0000_s1037" type="#_x0000_t202" style="position:absolute;left:0;text-align:left;margin-left:-57.75pt;margin-top:18.75pt;width:54pt;height:40.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">
            <v:textbox style="mso-next-textbox:#Text Box 49">
              <w:txbxContent>
                <w:p w:rsidR="007E3D18" w:rsidRPr="00666028" w:rsidRDefault="007E3D18" w:rsidP="00224C5A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ยุทธศาสตร์ชาติ 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</w:rPr>
                    <w:t>20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ปี</w:t>
                  </w:r>
                </w:p>
              </w:txbxContent>
            </v:textbox>
          </v:shape>
        </w:pict>
      </w:r>
    </w:p>
    <w:p w:rsidR="00224C5A" w:rsidRPr="00AC1769" w:rsidRDefault="00003D4E" w:rsidP="00EA632F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>
          <v:shape id="Text Box 76" o:spid="_x0000_s1034" type="#_x0000_t202" style="position:absolute;left:0;text-align:left;margin-left:198.45pt;margin-top:.7pt;width:89.65pt;height:52.5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">
            <v:textbox style="mso-next-textbox:#Text Box 76">
              <w:txbxContent>
                <w:p w:rsidR="007E3D18" w:rsidRPr="00666028" w:rsidRDefault="007E3D18" w:rsidP="00B20D41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3)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การพัฒนาและเสริม สร้างศักยภาพ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ทรัพยากรมนุษย์</w:t>
                  </w:r>
                </w:p>
              </w:txbxContent>
            </v:textbox>
          </v:shape>
        </w:pict>
      </w:r>
    </w:p>
    <w:p w:rsidR="00224C5A" w:rsidRPr="00AC1769" w:rsidRDefault="00224C5A" w:rsidP="00EA632F">
      <w:pPr>
        <w:jc w:val="center"/>
        <w:rPr>
          <w:rFonts w:ascii="TH SarabunPSK" w:hAnsi="TH SarabunPSK" w:cs="TH SarabunPSK"/>
          <w:b/>
          <w:bCs/>
        </w:rPr>
      </w:pPr>
    </w:p>
    <w:p w:rsidR="00E467C2" w:rsidRPr="00AC1769" w:rsidRDefault="00003D4E" w:rsidP="00EA632F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4" type="#_x0000_t32" style="position:absolute;left:0;text-align:left;margin-left:651.75pt;margin-top:17pt;width:0;height:12.35pt;z-index:252028928" o:connectortype="straigh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291" type="#_x0000_t32" style="position:absolute;left:0;text-align:left;margin-left:499.85pt;margin-top:17pt;width:0;height:27.35pt;z-index:252025856" o:connectortype="straigh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288" type="#_x0000_t32" style="position:absolute;left:0;text-align:left;margin-left:373.5pt;margin-top:17pt;width:.05pt;height:31.85pt;z-index:252022784" o:connectortype="straigh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284" type="#_x0000_t32" style="position:absolute;left:0;text-align:left;margin-left:245.25pt;margin-top:17pt;width:0;height:26.6pt;z-index:252018688" o:connectortype="straigh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277" type="#_x0000_t32" style="position:absolute;left:0;text-align:left;margin-left:179.25pt;margin-top:17pt;width:0;height:41.6pt;z-index:25201254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273" type="#_x0000_t32" style="position:absolute;left:0;text-align:left;margin-left:56.55pt;margin-top:17pt;width:0;height:7.85pt;z-index:252009472" o:connectortype="straight"/>
        </w:pict>
      </w:r>
    </w:p>
    <w:p w:rsidR="00E467C2" w:rsidRPr="00AC1769" w:rsidRDefault="00003D4E" w:rsidP="00EA632F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>
          <v:shape id="_x0000_s1296" type="#_x0000_t32" style="position:absolute;left:0;text-align:left;margin-left:424.75pt;margin-top:11.3pt;width:0;height:29.25pt;z-index:25203097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295" type="#_x0000_t32" style="position:absolute;left:0;text-align:left;margin-left:424.75pt;margin-top:11.3pt;width:227pt;height:0;flip:x;z-index:252029952" o:connectortype="straigh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283" type="#_x0000_t32" style="position:absolute;left:0;text-align:left;margin-left:568.5pt;margin-top:17.3pt;width:0;height:23.25pt;z-index:25201766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281" type="#_x0000_t32" style="position:absolute;left:0;text-align:left;margin-left:693.75pt;margin-top:17.3pt;width:0;height:23.25pt;z-index:25201561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280" type="#_x0000_t32" style="position:absolute;left:0;text-align:left;margin-left:179.25pt;margin-top:17.3pt;width:514.5pt;height:0;z-index:252014592" o:connectortype="straight"/>
        </w:pict>
      </w:r>
      <w:r>
        <w:rPr>
          <w:rFonts w:ascii="TH SarabunPSK" w:hAnsi="TH SarabunPSK" w:cs="TH SarabunPSK"/>
          <w:b/>
          <w:bCs/>
          <w:noProof/>
        </w:rPr>
        <w:pict>
          <v:shape id="_x0000_s1279" type="#_x0000_t32" style="position:absolute;left:0;text-align:left;margin-left:336.75pt;margin-top:6.8pt;width:0;height:33.75pt;z-index:25201356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274" type="#_x0000_t32" style="position:absolute;left:0;text-align:left;margin-left:56.55pt;margin-top:6.8pt;width:280.2pt;height:0;z-index:252010496" o:connectortype="straight"/>
        </w:pict>
      </w:r>
    </w:p>
    <w:p w:rsidR="00E467C2" w:rsidRPr="00AC1769" w:rsidRDefault="009C4EEB" w:rsidP="00EA632F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>
          <v:shape id="_x0000_s1344" type="#_x0000_t32" style="position:absolute;left:0;text-align:left;margin-left:511.5pt;margin-top:-.05pt;width:0;height:23.25pt;z-index:252068864" o:connectortype="straight">
            <v:stroke endarrow="block"/>
          </v:shape>
        </w:pict>
      </w:r>
      <w:r w:rsidR="00003D4E">
        <w:rPr>
          <w:rFonts w:ascii="TH SarabunPSK" w:hAnsi="TH SarabunPSK" w:cs="TH SarabunPSK"/>
          <w:b/>
          <w:bCs/>
          <w:noProof/>
        </w:rPr>
        <w:pict>
          <v:shape id="_x0000_s1292" type="#_x0000_t32" style="position:absolute;left:0;text-align:left;margin-left:271.5pt;margin-top:8.2pt;width:228.35pt;height:0;flip:x;z-index:252026880" o:connectortype="straight"/>
        </w:pict>
      </w:r>
      <w:r w:rsidR="00003D4E">
        <w:rPr>
          <w:rFonts w:ascii="TH SarabunPSK" w:hAnsi="TH SarabunPSK" w:cs="TH SarabunPSK"/>
          <w:b/>
          <w:bCs/>
          <w:noProof/>
        </w:rPr>
        <w:pict>
          <v:shape id="_x0000_s1293" type="#_x0000_t32" style="position:absolute;left:0;text-align:left;margin-left:271.5pt;margin-top:8.2pt;width:0;height:14.25pt;z-index:252027904" o:connectortype="straight">
            <v:stroke endarrow="block"/>
          </v:shape>
        </w:pict>
      </w:r>
      <w:r w:rsidR="00003D4E">
        <w:rPr>
          <w:rFonts w:ascii="TH SarabunPSK" w:hAnsi="TH SarabunPSK" w:cs="TH SarabunPSK"/>
          <w:b/>
          <w:bCs/>
          <w:noProof/>
        </w:rPr>
        <w:pict>
          <v:shape id="_x0000_s1290" type="#_x0000_t32" style="position:absolute;left:0;text-align:left;margin-left:124.5pt;margin-top:12.7pt;width:0;height:9.75pt;z-index:252024832" o:connectortype="straight">
            <v:stroke endarrow="block"/>
          </v:shape>
        </w:pict>
      </w:r>
      <w:r w:rsidR="00003D4E">
        <w:rPr>
          <w:rFonts w:ascii="TH SarabunPSK" w:hAnsi="TH SarabunPSK" w:cs="TH SarabunPSK"/>
          <w:b/>
          <w:bCs/>
          <w:noProof/>
        </w:rPr>
        <w:pict>
          <v:shape id="_x0000_s1289" type="#_x0000_t32" style="position:absolute;left:0;text-align:left;margin-left:124.5pt;margin-top:12.7pt;width:249.05pt;height:0;flip:x;z-index:252023808" o:connectortype="straight"/>
        </w:pict>
      </w:r>
      <w:r w:rsidR="00003D4E">
        <w:rPr>
          <w:rFonts w:ascii="TH SarabunPSK" w:hAnsi="TH SarabunPSK" w:cs="TH SarabunPSK"/>
          <w:b/>
          <w:bCs/>
          <w:noProof/>
        </w:rPr>
        <w:pict>
          <v:shape id="_x0000_s1287" type="#_x0000_t32" style="position:absolute;left:0;text-align:left;margin-left:498.1pt;margin-top:-.05pt;width:0;height:23.25pt;z-index:252021760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 w:rsidR="00003D4E">
        <w:rPr>
          <w:rFonts w:ascii="TH SarabunPSK" w:hAnsi="TH SarabunPSK" w:cs="TH SarabunPSK"/>
          <w:b/>
          <w:bCs/>
          <w:noProof/>
        </w:rPr>
        <w:pict>
          <v:shape id="_x0000_s1286" type="#_x0000_t32" style="position:absolute;left:0;text-align:left;margin-left:69pt;margin-top:8.2pt;width:0;height:15pt;z-index:252020736" o:connectortype="straight">
            <v:stroke endarrow="block"/>
          </v:shape>
        </w:pict>
      </w:r>
      <w:r w:rsidR="00003D4E">
        <w:rPr>
          <w:rFonts w:ascii="TH SarabunPSK" w:hAnsi="TH SarabunPSK" w:cs="TH SarabunPSK"/>
          <w:b/>
          <w:bCs/>
          <w:noProof/>
        </w:rPr>
        <w:pict>
          <v:shape id="_x0000_s1285" type="#_x0000_t32" style="position:absolute;left:0;text-align:left;margin-left:69pt;margin-top:7.45pt;width:176.25pt;height:0;flip:x;z-index:252019712" o:connectortype="straight"/>
        </w:pict>
      </w:r>
      <w:r w:rsidR="00003D4E">
        <w:rPr>
          <w:rFonts w:ascii="TH SarabunPSK" w:hAnsi="TH SarabunPSK" w:cs="TH SarabunPSK"/>
          <w:b/>
          <w:bCs/>
          <w:noProof/>
        </w:rPr>
        <w:pict>
          <v:shape id="_x0000_s1282" type="#_x0000_t32" style="position:absolute;left:0;text-align:left;margin-left:631.2pt;margin-top:-.05pt;width:0;height:23.25pt;z-index:252016640" o:connectortype="straight">
            <v:stroke endarrow="block"/>
          </v:shape>
        </w:pict>
      </w:r>
    </w:p>
    <w:p w:rsidR="001F5659" w:rsidRPr="00AC1769" w:rsidRDefault="00003D4E" w:rsidP="00EA632F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>
          <v:shape id="Text Box 83" o:spid="_x0000_s1040" type="#_x0000_t202" style="position:absolute;left:0;text-align:left;margin-left:236.65pt;margin-top:4.4pt;width:62.85pt;height:75.75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">
            <v:textbox style="mso-next-textbox:#Text Box 83">
              <w:txbxContent>
                <w:p w:rsidR="007E3D18" w:rsidRPr="00666028" w:rsidRDefault="007E3D18" w:rsidP="00E82C93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</w:rPr>
                    <w:t>4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การเติบโตที่เป็นมิตรกับสิ่งแวดล้อมเพื่อการพัฒนาที่ยั่งยืน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271" type="#_x0000_t202" style="position:absolute;left:0;text-align:left;margin-left:666.65pt;margin-top:4.4pt;width:58.4pt;height:75.75pt;z-index:252008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">
            <v:textbox style="mso-next-textbox:#_x0000_s1271">
              <w:txbxContent>
                <w:p w:rsidR="007E3D18" w:rsidRPr="00FD3BEB" w:rsidRDefault="007E3D18" w:rsidP="004C0FC0">
                  <w:pPr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10.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ความร่วมมือระหว่างประเทศเพื่อการพัฒนา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270" type="#_x0000_t202" style="position:absolute;left:0;text-align:left;margin-left:606.85pt;margin-top:4.4pt;width:50.9pt;height:75.75pt;z-index:252007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">
            <v:textbox style="mso-next-textbox:#_x0000_s1270">
              <w:txbxContent>
                <w:p w:rsidR="007E3D18" w:rsidRPr="00FD3BEB" w:rsidRDefault="007E3D18" w:rsidP="00420A4F">
                  <w:pPr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9.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พัฒนาภาค เมืองและพื้นที่เศรษฐกิจ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269" type="#_x0000_t202" style="position:absolute;left:0;text-align:left;margin-left:540pt;margin-top:4.4pt;width:60pt;height:75.75pt;z-index:252006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">
            <v:textbox style="mso-next-textbox:#_x0000_s1269">
              <w:txbxContent>
                <w:p w:rsidR="007E3D18" w:rsidRPr="00FD3BEB" w:rsidRDefault="007E3D18" w:rsidP="00182D38">
                  <w:pPr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8.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พัฒนาวิทยาศาสตร์เท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คโนโล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ยี วิจัยและนวัตกรรม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268" type="#_x0000_t202" style="position:absolute;left:0;text-align:left;margin-left:470.75pt;margin-top:4.4pt;width:59.75pt;height:75.75pt;z-index:252005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">
            <v:textbox style="mso-next-textbox:#_x0000_s1268">
              <w:txbxContent>
                <w:p w:rsidR="007E3D18" w:rsidRPr="00FD3BEB" w:rsidRDefault="007E3D18" w:rsidP="008A21B0">
                  <w:pPr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7.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พัฒนาโครงสร้างพื้นฐานและระบบ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โลจิส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ติกส์</w:t>
                  </w:r>
                  <w:proofErr w:type="spellEnd"/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84" o:spid="_x0000_s1039" type="#_x0000_t202" style="position:absolute;left:0;text-align:left;margin-left:377.75pt;margin-top:4.4pt;width:80.35pt;height:75.75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">
            <v:textbox style="mso-next-textbox:#Text Box 84">
              <w:txbxContent>
                <w:p w:rsidR="007E3D18" w:rsidRPr="00666028" w:rsidRDefault="007E3D18" w:rsidP="00E82C93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.การจัดการในภาครัฐ การป้องกันการทุจริตประพฤติมิชอบ และ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ธรรมาภิ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บาลในสังคมไทย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54" o:spid="_x0000_s1043" type="#_x0000_t202" style="position:absolute;left:0;text-align:left;margin-left:299.5pt;margin-top:4.4pt;width:74pt;height:75.7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">
            <v:textbox style="mso-next-textbox:#Text Box 54">
              <w:txbxContent>
                <w:p w:rsidR="007E3D18" w:rsidRPr="00FD3BEB" w:rsidRDefault="007E3D18" w:rsidP="00224C5A">
                  <w:pPr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การเสริมสร้างความมั่นคงแห่งชาติเพื่อการพัฒนาประเทศสู่ความมั่นคง</w:t>
                  </w:r>
                  <w:r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ยั่งยืน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80" o:spid="_x0000_s1042" type="#_x0000_t202" style="position:absolute;left:0;text-align:left;margin-left:168.5pt;margin-top:4.4pt;width:58.95pt;height:75.75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">
            <v:textbox style="mso-next-textbox:#Text Box 80">
              <w:txbxContent>
                <w:p w:rsidR="007E3D18" w:rsidRPr="00666028" w:rsidRDefault="007E3D18" w:rsidP="00224C5A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</w:rPr>
                    <w:t>3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การสร้างความเข้มแข็งทางเศรษฐกิจและแข่งขันได้อย่างยั่งยืน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82" o:spid="_x0000_s1041" type="#_x0000_t202" style="position:absolute;left:0;text-align:left;margin-left:100.85pt;margin-top:4.4pt;width:57.4pt;height:75.75pt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">
            <v:textbox style="mso-next-textbox:#Text Box 82">
              <w:txbxContent>
                <w:p w:rsidR="007E3D18" w:rsidRPr="00666028" w:rsidRDefault="007E3D18" w:rsidP="00E82C93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การสร้างความเป็นธรรมและลดความเหลื่อมล้ำในสังคม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81" o:spid="_x0000_s1038" type="#_x0000_t202" style="position:absolute;left:0;text-align:left;margin-left:37.6pt;margin-top:4.4pt;width:55.75pt;height:75.75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">
            <v:textbox style="mso-next-textbox:#Text Box 81">
              <w:txbxContent>
                <w:p w:rsidR="007E3D18" w:rsidRPr="00666028" w:rsidRDefault="007E3D18" w:rsidP="00E82C93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การเสริมสร้างและพัฒนาศักยภาพทุนมนุษย์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53" o:spid="_x0000_s1044" type="#_x0000_t202" style="position:absolute;left:0;text-align:left;margin-left:-65.35pt;margin-top:11.9pt;width:91.5pt;height:43.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">
            <v:textbox style="mso-next-textbox:#Text Box 53">
              <w:txbxContent>
                <w:p w:rsidR="007E3D18" w:rsidRPr="00666028" w:rsidRDefault="007E3D18" w:rsidP="00B17268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66028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แผนพัฒนาเศรษฐกิจฯ 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ฉบับที่ 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</w:rPr>
                    <w:t>12</w:t>
                  </w:r>
                </w:p>
              </w:txbxContent>
            </v:textbox>
          </v:shape>
        </w:pict>
      </w:r>
    </w:p>
    <w:p w:rsidR="001F5659" w:rsidRPr="00AC1769" w:rsidRDefault="001F5659" w:rsidP="00EA632F">
      <w:pPr>
        <w:jc w:val="center"/>
        <w:rPr>
          <w:rFonts w:ascii="TH SarabunPSK" w:hAnsi="TH SarabunPSK" w:cs="TH SarabunPSK"/>
          <w:b/>
          <w:bCs/>
        </w:rPr>
      </w:pPr>
    </w:p>
    <w:p w:rsidR="000D2897" w:rsidRPr="00AC1769" w:rsidRDefault="000D2897" w:rsidP="00EA632F">
      <w:pPr>
        <w:jc w:val="center"/>
        <w:rPr>
          <w:rFonts w:ascii="TH SarabunPSK" w:hAnsi="TH SarabunPSK" w:cs="TH SarabunPSK"/>
          <w:b/>
          <w:bCs/>
        </w:rPr>
      </w:pPr>
    </w:p>
    <w:p w:rsidR="00BB23E2" w:rsidRPr="00AC1769" w:rsidRDefault="00BB23E2" w:rsidP="00EA632F">
      <w:pPr>
        <w:jc w:val="center"/>
        <w:rPr>
          <w:rFonts w:ascii="TH SarabunPSK" w:hAnsi="TH SarabunPSK" w:cs="TH SarabunPSK"/>
          <w:b/>
          <w:bCs/>
        </w:rPr>
      </w:pPr>
    </w:p>
    <w:p w:rsidR="00BB23E2" w:rsidRPr="00AC1769" w:rsidRDefault="00003D4E" w:rsidP="00BB23E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313" type="#_x0000_t32" style="position:absolute;margin-left:128.25pt;margin-top:7.8pt;width:402.25pt;height:33.2pt;z-index:252044288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308" type="#_x0000_t32" style="position:absolute;margin-left:424.75pt;margin-top:7.8pt;width:221pt;height:33.2pt;z-index:252040192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306" type="#_x0000_t32" style="position:absolute;margin-left:213pt;margin-top:7.8pt;width:123.75pt;height:33.2pt;z-index:252039168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297" type="#_x0000_t32" style="position:absolute;margin-left:198.45pt;margin-top:7.8pt;width:61.5pt;height:33.2pt;flip:x;z-index:252032000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302" type="#_x0000_t32" style="position:absolute;margin-left:179.25pt;margin-top:16.05pt;width:0;height:24.95pt;z-index:252035072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309" type="#_x0000_t32" style="position:absolute;margin-left:62.1pt;margin-top:7.8pt;width:.05pt;height:21.75pt;z-index:252041216" o:connectortype="straight"/>
        </w:pict>
      </w:r>
      <w:r>
        <w:rPr>
          <w:rFonts w:ascii="TH SarabunPSK" w:hAnsi="TH SarabunPSK" w:cs="TH SarabunPSK"/>
          <w:noProof/>
        </w:rPr>
        <w:pict>
          <v:shape id="_x0000_s1303" type="#_x0000_t32" style="position:absolute;margin-left:499.85pt;margin-top:7.8pt;width:0;height:12pt;z-index:252036096" o:connectortype="straight"/>
        </w:pict>
      </w:r>
      <w:r>
        <w:rPr>
          <w:rFonts w:ascii="TH SarabunPSK" w:hAnsi="TH SarabunPSK" w:cs="TH SarabunPSK"/>
          <w:noProof/>
        </w:rPr>
        <w:pict>
          <v:shape id="_x0000_s1301" type="#_x0000_t32" style="position:absolute;margin-left:179.25pt;margin-top:16.05pt;width:451.95pt;height:0;flip:x;z-index:252034048" o:connectortype="straight"/>
        </w:pict>
      </w:r>
      <w:r>
        <w:rPr>
          <w:rFonts w:ascii="TH SarabunPSK" w:hAnsi="TH SarabunPSK" w:cs="TH SarabunPSK"/>
          <w:noProof/>
        </w:rPr>
        <w:pict>
          <v:shape id="_x0000_s1300" type="#_x0000_t32" style="position:absolute;margin-left:631.2pt;margin-top:7.8pt;width:0;height:8.25pt;z-index:252033024" o:connectortype="straight"/>
        </w:pict>
      </w:r>
    </w:p>
    <w:p w:rsidR="00BB23E2" w:rsidRPr="00AC1769" w:rsidRDefault="00003D4E" w:rsidP="00BB23E2">
      <w:pPr>
        <w:rPr>
          <w:rFonts w:ascii="TH SarabunPSK" w:hAnsi="TH SarabunPSK" w:cs="TH SarabunPSK"/>
        </w:rPr>
      </w:pPr>
      <w:r w:rsidRPr="00003D4E">
        <w:rPr>
          <w:rFonts w:ascii="TH SarabunPSK" w:hAnsi="TH SarabunPSK" w:cs="TH SarabunPSK"/>
          <w:b/>
          <w:bCs/>
          <w:noProof/>
        </w:rPr>
        <w:pict>
          <v:shape id="_x0000_s1305" type="#_x0000_t32" style="position:absolute;margin-left:245.35pt;margin-top:1.75pt;width:0;height:21.2pt;z-index:252038144" o:connectortype="straight">
            <v:stroke endarrow="block"/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_x0000_s1312" type="#_x0000_t32" style="position:absolute;margin-left:531.1pt;margin-top:11.5pt;width:0;height:11.45pt;z-index:252043264" o:connectortype="straight">
            <v:stroke endarrow="block"/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_x0000_s1311" type="#_x0000_t32" style="position:absolute;margin-left:62.15pt;margin-top:11.5pt;width:468.85pt;height:0;z-index:252042240" o:connectortype="straight"/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_x0000_s1304" type="#_x0000_t32" style="position:absolute;margin-left:245.25pt;margin-top:1.75pt;width:254.6pt;height:0;flip:x;z-index:252037120" o:connectortype="straight"/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Text Box 58" o:spid="_x0000_s1048" type="#_x0000_t202" style="position:absolute;margin-left:-57.75pt;margin-top:17.5pt;width:91.5pt;height:42.2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">
            <v:textbox style="mso-next-textbox:#Text Box 58">
              <w:txbxContent>
                <w:p w:rsidR="007E3D18" w:rsidRPr="00666028" w:rsidRDefault="007E3D18" w:rsidP="001F2E65">
                  <w:pPr>
                    <w:jc w:val="center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 w:rsidRPr="00666028">
                    <w:rPr>
                      <w:rFonts w:ascii="TH SarabunPSK" w:hAnsi="TH SarabunPSK" w:cs="TH SarabunPSK"/>
                      <w:szCs w:val="24"/>
                      <w:cs/>
                    </w:rPr>
                    <w:t>ยุทธศาสตร์กลุ่มจังหวัดนครชัยบุรินทร์</w:t>
                  </w:r>
                </w:p>
              </w:txbxContent>
            </v:textbox>
          </v:shape>
        </w:pict>
      </w:r>
    </w:p>
    <w:p w:rsidR="00BB23E2" w:rsidRPr="00AC1769" w:rsidRDefault="00003D4E" w:rsidP="00BB23E2">
      <w:pPr>
        <w:rPr>
          <w:rFonts w:ascii="TH SarabunPSK" w:hAnsi="TH SarabunPSK" w:cs="TH SarabunPSK"/>
        </w:rPr>
      </w:pPr>
      <w:r w:rsidRPr="00003D4E">
        <w:rPr>
          <w:rFonts w:ascii="TH SarabunPSK" w:hAnsi="TH SarabunPSK" w:cs="TH SarabunPSK"/>
          <w:b/>
          <w:bCs/>
          <w:noProof/>
        </w:rPr>
        <w:pict>
          <v:shape id="Text Box 75" o:spid="_x0000_s1045" type="#_x0000_t202" style="position:absolute;margin-left:517.75pt;margin-top:4.85pt;width:186.8pt;height:36.75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">
            <v:textbox style="mso-next-textbox:#Text Box 75">
              <w:txbxContent>
                <w:p w:rsidR="007E3D18" w:rsidRPr="00666028" w:rsidRDefault="007E3D18" w:rsidP="00676E2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3. ยกระดับการพัฒนาคุณภาพชีวิต</w:t>
                  </w:r>
                </w:p>
              </w:txbxContent>
            </v:textbox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Text Box 74" o:spid="_x0000_s1046" type="#_x0000_t202" style="position:absolute;margin-left:288.1pt;margin-top:4.85pt;width:210pt;height:36.75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">
            <v:textbox style="mso-next-textbox:#Text Box 74">
              <w:txbxContent>
                <w:p w:rsidR="007E3D18" w:rsidRPr="00666028" w:rsidRDefault="007E3D18" w:rsidP="00791E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2. การพัฒนาอุตสาหกรรมการท่องเที่ยว และผลิตภัณฑ์ ไหม</w:t>
                  </w:r>
                </w:p>
                <w:p w:rsidR="007E3D18" w:rsidRPr="00676E24" w:rsidRDefault="007E3D18" w:rsidP="00224C5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Text Box 72" o:spid="_x0000_s1047" type="#_x0000_t202" style="position:absolute;margin-left:62.15pt;margin-top:4.85pt;width:203.4pt;height:36.75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">
            <v:textbox style="mso-next-textbox:#Text Box 72">
              <w:txbxContent>
                <w:p w:rsidR="007E3D18" w:rsidRPr="00666028" w:rsidRDefault="007E3D18" w:rsidP="00791E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1. การพัฒนาขีดความสามารถในการแข่งขันเกษตรอุตสาหกรรมครบวงจร</w:t>
                  </w:r>
                </w:p>
                <w:p w:rsidR="007E3D18" w:rsidRPr="00BB23E2" w:rsidRDefault="007E3D18" w:rsidP="00224C5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B23E2" w:rsidRPr="00AC1769" w:rsidRDefault="00BB23E2" w:rsidP="00BB23E2">
      <w:pPr>
        <w:rPr>
          <w:rFonts w:ascii="TH SarabunPSK" w:hAnsi="TH SarabunPSK" w:cs="TH SarabunPSK"/>
        </w:rPr>
      </w:pPr>
    </w:p>
    <w:p w:rsidR="008C74AD" w:rsidRPr="00AC1769" w:rsidRDefault="00003D4E" w:rsidP="00BB23E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317" type="#_x0000_t32" style="position:absolute;margin-left:623.25pt;margin-top:5.45pt;width:0;height:32.5pt;z-index:252048384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315" type="#_x0000_t32" style="position:absolute;margin-left:198.45pt;margin-top:5.45pt;width:210.3pt;height:32.5pt;flip:x;z-index:252046336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314" type="#_x0000_t32" style="position:absolute;margin-left:158.25pt;margin-top:5.45pt;width:0;height:33pt;z-index:252045312" o:connectortype="straight">
            <v:stroke endarrow="block"/>
          </v:shape>
        </w:pict>
      </w:r>
    </w:p>
    <w:p w:rsidR="00BB23E2" w:rsidRPr="00AC1769" w:rsidRDefault="00003D4E">
      <w:pPr>
        <w:spacing w:after="200" w:line="276" w:lineRule="auto"/>
        <w:rPr>
          <w:rFonts w:ascii="TH SarabunPSK" w:hAnsi="TH SarabunPSK" w:cs="TH SarabunPSK"/>
        </w:rPr>
      </w:pPr>
      <w:r w:rsidRPr="00003D4E">
        <w:rPr>
          <w:rFonts w:ascii="TH SarabunPSK" w:hAnsi="TH SarabunPSK" w:cs="TH SarabunPSK"/>
          <w:b/>
          <w:bCs/>
          <w:noProof/>
        </w:rPr>
        <w:pict>
          <v:shape id="Text Box 22" o:spid="_x0000_s1068" type="#_x0000_t202" style="position:absolute;margin-left:33.75pt;margin-top:80.3pt;width:67.1pt;height:68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">
            <v:textbox style="mso-next-textbox:#Text Box 22">
              <w:txbxContent>
                <w:p w:rsidR="007E3D18" w:rsidRPr="00666028" w:rsidRDefault="007E3D18" w:rsidP="000D2897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1. 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การพัฒนาคนและสังคมที่มีคุณภาพ</w:t>
                  </w:r>
                </w:p>
              </w:txbxContent>
            </v:textbox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Text Box 44" o:spid="_x0000_s1062" type="#_x0000_t202" style="position:absolute;margin-left:462.75pt;margin-top:80.3pt;width:101.85pt;height:75.9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">
            <v:textbox style="mso-next-textbox:#Text Box 44">
              <w:txbxContent>
                <w:p w:rsidR="007E3D18" w:rsidRPr="00666028" w:rsidRDefault="007E3D18" w:rsidP="000D2897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6. 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พัฒนาโครงสร้างพื้นฐานเพื่อรับรองการเป็นศูนย์กลางทางการตลาดและการเชื่อมโยงสู่ประเทศในประชาคมอาเซีย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334" type="#_x0000_t32" style="position:absolute;margin-left:693.75pt;margin-top:55.4pt;width:0;height:24.9pt;z-index:252062720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333" type="#_x0000_t32" style="position:absolute;margin-left:128.25pt;margin-top:62.15pt;width:0;height:18.15pt;z-index:252061696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332" type="#_x0000_t32" style="position:absolute;margin-left:69pt;margin-top:62.15pt;width:0;height:18.15pt;z-index:252060672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330" type="#_x0000_t32" style="position:absolute;margin-left:69pt;margin-top:62.15pt;width:304.55pt;height:0;flip:x;z-index:252059648" o:connectortype="straight"/>
        </w:pict>
      </w:r>
      <w:r>
        <w:rPr>
          <w:rFonts w:ascii="TH SarabunPSK" w:hAnsi="TH SarabunPSK" w:cs="TH SarabunPSK"/>
          <w:noProof/>
        </w:rPr>
        <w:pict>
          <v:shape id="_x0000_s1329" type="#_x0000_t32" style="position:absolute;margin-left:373.5pt;margin-top:55.4pt;width:.05pt;height:6.75pt;flip:x;z-index:252058624" o:connectortype="straight"/>
        </w:pict>
      </w:r>
      <w:r>
        <w:rPr>
          <w:rFonts w:ascii="TH SarabunPSK" w:hAnsi="TH SarabunPSK" w:cs="TH SarabunPSK"/>
          <w:noProof/>
        </w:rPr>
        <w:pict>
          <v:shape id="_x0000_s1328" type="#_x0000_t32" style="position:absolute;margin-left:236.65pt;margin-top:71.15pt;width:0;height:9.15pt;z-index:252057600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327" type="#_x0000_t32" style="position:absolute;margin-left:324.75pt;margin-top:71.15pt;width:0;height:9.15pt;z-index:252056576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326" type="#_x0000_t32" style="position:absolute;margin-left:405pt;margin-top:71.15pt;width:0;height:9.15pt;z-index:252055552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325" type="#_x0000_t32" style="position:absolute;margin-left:511.5pt;margin-top:71.15pt;width:1.5pt;height:9.15pt;z-index:252054528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324" type="#_x0000_t32" style="position:absolute;margin-left:596.25pt;margin-top:71.15pt;width:0;height:9.15pt;z-index:252053504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323" type="#_x0000_t32" style="position:absolute;margin-left:424.8pt;margin-top:1.4pt;width:0;height:18.4pt;z-index:252052480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322" type="#_x0000_t32" style="position:absolute;margin-left:424.8pt;margin-top:1.4pt;width:198.45pt;height:0;flip:x;z-index:252051456" o:connectortype="straight"/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_x0000_s1320" type="#_x0000_t32" style="position:absolute;margin-left:149.25pt;margin-top:71.15pt;width:447pt;height:0;z-index:252050432" o:connectortype="straight"/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_x0000_s1319" type="#_x0000_t32" style="position:absolute;margin-left:148.5pt;margin-top:55.4pt;width:.75pt;height:15.75pt;z-index:252049408" o:connectortype="straight"/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Text Box 43" o:spid="_x0000_s1064" type="#_x0000_t202" style="position:absolute;margin-left:367.4pt;margin-top:80.3pt;width:86.35pt;height:68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EtLwIAAFs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">
            <v:textbox style="mso-next-textbox:#Text Box 43">
              <w:txbxContent>
                <w:p w:rsidR="007E3D18" w:rsidRPr="00666028" w:rsidRDefault="007E3D18" w:rsidP="000D2897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5. 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การส่งเสริมการอนุรักษ์และใช้พลังงานอย่างมีคุณค่า</w:t>
                  </w:r>
                </w:p>
              </w:txbxContent>
            </v:textbox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Text Box 42" o:spid="_x0000_s1067" type="#_x0000_t202" style="position:absolute;margin-left:294.25pt;margin-top:80.3pt;width:67.9pt;height:68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">
            <v:textbox style="mso-next-textbox:#Text Box 42">
              <w:txbxContent>
                <w:p w:rsidR="007E3D18" w:rsidRPr="00666028" w:rsidRDefault="007E3D18" w:rsidP="000D2897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4. 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การพัฒนาศักยภาพการท่องเที่ยว</w:t>
                  </w:r>
                </w:p>
              </w:txbxContent>
            </v:textbox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Text Box 24" o:spid="_x0000_s1066" type="#_x0000_t202" style="position:absolute;margin-left:105.9pt;margin-top:80.3pt;width:84.6pt;height:68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">
            <v:textbox style="mso-next-textbox:#Text Box 24">
              <w:txbxContent>
                <w:p w:rsidR="007E3D18" w:rsidRPr="00666028" w:rsidRDefault="007E3D18" w:rsidP="000D2897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2. 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การพัฒนาคุณภาพชีวิตและความเป็นอยู่ของปะชาชนให้เข้มแข็งและยั่งยืน</w:t>
                  </w:r>
                </w:p>
              </w:txbxContent>
            </v:textbox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Text Box 45" o:spid="_x0000_s1060" type="#_x0000_t202" style="position:absolute;margin-left:668.4pt;margin-top:80.3pt;width:76.2pt;height:68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">
            <v:textbox style="mso-next-textbox:#Text Box 45">
              <w:txbxContent>
                <w:p w:rsidR="007E3D18" w:rsidRPr="00666028" w:rsidRDefault="007E3D18" w:rsidP="000D2897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8. 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การบริหารจัดการบ้านเมืองที่ดีมีประสิทธิภาพ</w:t>
                  </w:r>
                </w:p>
              </w:txbxContent>
            </v:textbox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Text Box 46" o:spid="_x0000_s1061" type="#_x0000_t202" style="position:absolute;margin-left:573.75pt;margin-top:80.3pt;width:84pt;height:68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">
            <v:textbox style="mso-next-textbox:#Text Box 46">
              <w:txbxContent>
                <w:p w:rsidR="007E3D18" w:rsidRPr="00666028" w:rsidRDefault="007E3D18" w:rsidP="000D2897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7. 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การบริหารจัดการทรัพยากรธรรมชาติและสิ่งแวดล้อมแบบมีส่วนร่วมและยั่งยืน</w:t>
                  </w:r>
                </w:p>
              </w:txbxContent>
            </v:textbox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Text Box 9" o:spid="_x0000_s1057" type="#_x0000_t202" style="position:absolute;margin-left:288.1pt;margin-top:20.85pt;width:211.75pt;height:34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">
            <v:textbox style="mso-next-textbox:#Text Box 9">
              <w:txbxContent>
                <w:p w:rsidR="007E3D18" w:rsidRPr="00D81697" w:rsidRDefault="007E3D18" w:rsidP="000D2897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2. การพัฒนาสังคมและคุณภาพชีวิตให้มั่นคงตามหลักปรัชญาของเศรษฐกิจพอเพียง</w:t>
                  </w:r>
                </w:p>
              </w:txbxContent>
            </v:textbox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Text Box 8" o:spid="_x0000_s1056" type="#_x0000_t202" style="position:absolute;margin-left:530.5pt;margin-top:19.35pt;width:187.05pt;height:35.0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">
            <v:textbox style="mso-next-textbox:#Text Box 8;mso-fit-shape-to-text:t">
              <w:txbxContent>
                <w:p w:rsidR="007E3D18" w:rsidRPr="00D81697" w:rsidRDefault="007E3D18" w:rsidP="000D2897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3. การสร้างความมั่นคงเพื่อการพัฒนาจังหวัดสู่ความมั่งคั่งและยั่งยืน</w:t>
                  </w:r>
                </w:p>
              </w:txbxContent>
            </v:textbox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Text Box 7" o:spid="_x0000_s1058" type="#_x0000_t202" style="position:absolute;margin-left:56.1pt;margin-top:19.85pt;width:203.4pt;height:35.0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">
            <v:textbox style="mso-next-textbox:#Text Box 7;mso-fit-shape-to-text:t">
              <w:txbxContent>
                <w:p w:rsidR="007E3D18" w:rsidRPr="00D81697" w:rsidRDefault="007E3D18" w:rsidP="000D2897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1. การสร้างความเข้มแข็งทางเศรษฐกิจฐานรากและแข่งขัน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ได้อ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ยางยั่งยืน</w:t>
                  </w:r>
                </w:p>
              </w:txbxContent>
            </v:textbox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กล่องข้อความ 2" o:spid="_x0000_s1059" type="#_x0000_t202" style="position:absolute;margin-left:-57.75pt;margin-top:14.9pt;width:83.9pt;height:4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">
            <v:textbox style="mso-next-textbox:#กล่องข้อความ 2">
              <w:txbxContent>
                <w:p w:rsidR="007E3D18" w:rsidRPr="00D81697" w:rsidRDefault="007E3D18" w:rsidP="00F43BF2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D8169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ยุทธศาสตร์จังหวัด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ชัยภูมิ</w:t>
                  </w:r>
                </w:p>
              </w:txbxContent>
            </v:textbox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Text Box 23" o:spid="_x0000_s1065" type="#_x0000_t202" style="position:absolute;margin-left:198.45pt;margin-top:80.3pt;width:92.8pt;height:68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">
            <v:textbox style="mso-next-textbox:#Text Box 23">
              <w:txbxContent>
                <w:p w:rsidR="007E3D18" w:rsidRPr="00666028" w:rsidRDefault="007E3D18" w:rsidP="000D2897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3. 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การพัฒนาศักยภาพและขีดความสามารถด้านการเกษตร</w:t>
                  </w:r>
                </w:p>
              </w:txbxContent>
            </v:textbox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Text Box 20" o:spid="_x0000_s1063" type="#_x0000_t202" style="position:absolute;margin-left:-48.75pt;margin-top:71.15pt;width:54pt;height:85.0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">
            <v:textbox style="mso-next-textbox:#Text Box 20">
              <w:txbxContent>
                <w:p w:rsidR="007E3D18" w:rsidRPr="00D81697" w:rsidRDefault="007E3D18" w:rsidP="000D2897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D8169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ยุทธศาสตร์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การพัฒนาของ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อปท.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ในเขต</w:t>
                  </w:r>
                </w:p>
                <w:p w:rsidR="007E3D18" w:rsidRPr="00D81697" w:rsidRDefault="007E3D18" w:rsidP="000D2897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D8169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จังหวัด</w:t>
                  </w:r>
                </w:p>
              </w:txbxContent>
            </v:textbox>
          </v:shape>
        </w:pict>
      </w:r>
      <w:r w:rsidR="00BB23E2" w:rsidRPr="00AC1769">
        <w:rPr>
          <w:rFonts w:ascii="TH SarabunPSK" w:hAnsi="TH SarabunPSK" w:cs="TH SarabunPSK"/>
        </w:rPr>
        <w:br w:type="page"/>
      </w:r>
    </w:p>
    <w:p w:rsidR="00BB23E2" w:rsidRPr="00AC1769" w:rsidRDefault="00003D4E" w:rsidP="00BB23E2">
      <w:pPr>
        <w:rPr>
          <w:rFonts w:ascii="TH SarabunPSK" w:hAnsi="TH SarabunPSK" w:cs="TH SarabunPSK"/>
        </w:rPr>
      </w:pPr>
      <w:r w:rsidRPr="00003D4E">
        <w:rPr>
          <w:rFonts w:ascii="TH SarabunPSK" w:hAnsi="TH SarabunPSK" w:cs="TH SarabunPSK"/>
          <w:b/>
          <w:bCs/>
          <w:noProof/>
        </w:rPr>
        <w:lastRenderedPageBreak/>
        <w:pict>
          <v:shape id="Text Box 119" o:spid="_x0000_s1070" type="#_x0000_t202" style="position:absolute;margin-left:105.9pt;margin-top:-31.55pt;width:84.6pt;height:68pt;z-index:251769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">
            <v:textbox style="mso-next-textbox:#Text Box 119">
              <w:txbxContent>
                <w:p w:rsidR="007E3D18" w:rsidRPr="00666028" w:rsidRDefault="007E3D18" w:rsidP="00C23F1C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2. 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การพัฒนาคุณภาพชีวิตและความเป็นอยู่ของปะชาชนให้เข้มแข็งและยั่งยืน</w:t>
                  </w:r>
                </w:p>
                <w:p w:rsidR="007E3D18" w:rsidRPr="00712D91" w:rsidRDefault="007E3D18" w:rsidP="00712D91">
                  <w:pPr>
                    <w:rPr>
                      <w:sz w:val="24"/>
                      <w:cs/>
                    </w:rPr>
                  </w:pPr>
                </w:p>
              </w:txbxContent>
            </v:textbox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Text Box 120" o:spid="_x0000_s1075" type="#_x0000_t202" style="position:absolute;margin-left:294.25pt;margin-top:-29.55pt;width:67.9pt;height:68.4pt;z-index:251770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">
            <v:textbox style="mso-next-textbox:#Text Box 120">
              <w:txbxContent>
                <w:p w:rsidR="007E3D18" w:rsidRPr="00666028" w:rsidRDefault="007E3D18" w:rsidP="00C23F1C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4. 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การพัฒนาศักยภาพการท่องเที่ยว</w:t>
                  </w:r>
                </w:p>
                <w:p w:rsidR="007E3D18" w:rsidRPr="00C23F1C" w:rsidRDefault="007E3D18" w:rsidP="00C23F1C">
                  <w:pPr>
                    <w:rPr>
                      <w:sz w:val="24"/>
                      <w:cs/>
                    </w:rPr>
                  </w:pPr>
                </w:p>
              </w:txbxContent>
            </v:textbox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Text Box 118" o:spid="_x0000_s1069" type="#_x0000_t202" style="position:absolute;margin-left:197.4pt;margin-top:-31.55pt;width:92.8pt;height:68pt;z-index:251768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">
            <v:textbox style="mso-next-textbox:#Text Box 118">
              <w:txbxContent>
                <w:p w:rsidR="007E3D18" w:rsidRPr="00666028" w:rsidRDefault="007E3D18" w:rsidP="00C23F1C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3. 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การพัฒนาศักยภาพและขีดความสามารถด้านการเกษตร</w:t>
                  </w:r>
                </w:p>
                <w:p w:rsidR="007E3D18" w:rsidRPr="00C23F1C" w:rsidRDefault="007E3D18" w:rsidP="00C23F1C">
                  <w:pPr>
                    <w:rPr>
                      <w:sz w:val="24"/>
                      <w:cs/>
                    </w:rPr>
                  </w:pPr>
                </w:p>
              </w:txbxContent>
            </v:textbox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Text Box 117" o:spid="_x0000_s1076" type="#_x0000_t202" style="position:absolute;margin-left:33.75pt;margin-top:-31.55pt;width:67.5pt;height:68pt;z-index:251767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">
            <v:textbox style="mso-next-textbox:#Text Box 117">
              <w:txbxContent>
                <w:p w:rsidR="007E3D18" w:rsidRPr="00666028" w:rsidRDefault="007E3D18" w:rsidP="00C23F1C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1. 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การพัฒนาคนและสังคมที่มีคุณภาพ</w:t>
                  </w:r>
                </w:p>
                <w:p w:rsidR="007E3D18" w:rsidRPr="00C23F1C" w:rsidRDefault="007E3D18" w:rsidP="00C23F1C">
                  <w:pPr>
                    <w:rPr>
                      <w:sz w:val="24"/>
                      <w:cs/>
                    </w:rPr>
                  </w:pPr>
                </w:p>
              </w:txbxContent>
            </v:textbox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Text Box 124" o:spid="_x0000_s1072" type="#_x0000_t202" style="position:absolute;margin-left:573.75pt;margin-top:-29.55pt;width:84pt;height:73.25pt;z-index:251774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">
            <v:textbox style="mso-next-textbox:#Text Box 124">
              <w:txbxContent>
                <w:p w:rsidR="007E3D18" w:rsidRPr="00666028" w:rsidRDefault="007E3D18" w:rsidP="00C23F1C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7. 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การบริหารจัดการทรัพยากรธรรมชาติและสิ่งแวดล้อมแบบมีส่วนร่วมและยั่งยืน</w:t>
                  </w:r>
                </w:p>
                <w:p w:rsidR="007E3D18" w:rsidRPr="00666028" w:rsidRDefault="007E3D18" w:rsidP="00712D91">
                  <w:pPr>
                    <w:rPr>
                      <w:rFonts w:ascii="TH SarabunPSK" w:hAnsi="TH SarabunPSK" w:cs="TH SarabunPSK"/>
                      <w:sz w:val="24"/>
                      <w:cs/>
                    </w:rPr>
                  </w:pPr>
                </w:p>
              </w:txbxContent>
            </v:textbox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Text Box 123" o:spid="_x0000_s1073" type="#_x0000_t202" style="position:absolute;margin-left:667.5pt;margin-top:-29.55pt;width:76.2pt;height:73.25pt;z-index:251773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">
            <v:textbox style="mso-next-textbox:#Text Box 123">
              <w:txbxContent>
                <w:p w:rsidR="007E3D18" w:rsidRPr="00666028" w:rsidRDefault="007E3D18" w:rsidP="00C23F1C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8. 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การบริหารจัดการบ้านเมืองที่ดีมีประสิทธิภาพ</w:t>
                  </w:r>
                </w:p>
                <w:p w:rsidR="007E3D18" w:rsidRPr="00C23F1C" w:rsidRDefault="007E3D18" w:rsidP="00C23F1C">
                  <w:pPr>
                    <w:rPr>
                      <w:sz w:val="24"/>
                      <w:cs/>
                    </w:rPr>
                  </w:pPr>
                </w:p>
              </w:txbxContent>
            </v:textbox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Text Box 122" o:spid="_x0000_s1074" type="#_x0000_t202" style="position:absolute;margin-left:460.65pt;margin-top:-29.8pt;width:107.1pt;height:74.9pt;z-index:251772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">
            <v:textbox style="mso-next-textbox:#Text Box 122">
              <w:txbxContent>
                <w:p w:rsidR="007E3D18" w:rsidRPr="00666028" w:rsidRDefault="007E3D18" w:rsidP="00C23F1C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6. 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พัฒนาโครงสร้างพื้นฐานเพื่อรับรองการเป็นศูนย์กลางทางการตลาดและการเชื่อมโยงสู่ประเทศในประชาคมอาเซียน</w:t>
                  </w:r>
                </w:p>
                <w:p w:rsidR="007E3D18" w:rsidRPr="00C23F1C" w:rsidRDefault="007E3D18" w:rsidP="00C23F1C">
                  <w:pPr>
                    <w:rPr>
                      <w:sz w:val="24"/>
                      <w:cs/>
                    </w:rPr>
                  </w:pPr>
                </w:p>
              </w:txbxContent>
            </v:textbox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Text Box 121" o:spid="_x0000_s1071" type="#_x0000_t202" style="position:absolute;margin-left:367.4pt;margin-top:-28.65pt;width:86.35pt;height:67.5pt;z-index:251771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">
            <v:textbox style="mso-next-textbox:#Text Box 121">
              <w:txbxContent>
                <w:p w:rsidR="007E3D18" w:rsidRPr="00666028" w:rsidRDefault="007E3D18" w:rsidP="00C23F1C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5. </w:t>
                  </w:r>
                  <w:r w:rsidRPr="006660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การส่งเสริมการอนุรักษ์และใช้พลังงานอย่างมีคุณค่า</w:t>
                  </w:r>
                </w:p>
                <w:p w:rsidR="007E3D18" w:rsidRPr="00712D91" w:rsidRDefault="007E3D18" w:rsidP="00712D91">
                  <w:pPr>
                    <w:rPr>
                      <w:sz w:val="24"/>
                      <w:cs/>
                    </w:rPr>
                  </w:pPr>
                </w:p>
              </w:txbxContent>
            </v:textbox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Text Box 116" o:spid="_x0000_s1077" type="#_x0000_t202" style="position:absolute;margin-left:-48.75pt;margin-top:-42.85pt;width:54pt;height:85.05pt;z-index:251766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">
            <v:textbox style="mso-next-textbox:#Text Box 116">
              <w:txbxContent>
                <w:p w:rsidR="007E3D18" w:rsidRPr="00D81697" w:rsidRDefault="007E3D18" w:rsidP="000D2897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D8169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ยุทธศาสตร์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การพัฒนาของ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อปท.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ในเขต</w:t>
                  </w:r>
                </w:p>
                <w:p w:rsidR="007E3D18" w:rsidRPr="00D81697" w:rsidRDefault="007E3D18" w:rsidP="000D2897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D8169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จังหวัด</w:t>
                  </w:r>
                </w:p>
              </w:txbxContent>
            </v:textbox>
          </v:shape>
        </w:pict>
      </w:r>
    </w:p>
    <w:p w:rsidR="00BB23E2" w:rsidRPr="00AC1769" w:rsidRDefault="00BB23E2" w:rsidP="00BB23E2">
      <w:pPr>
        <w:rPr>
          <w:rFonts w:ascii="TH SarabunPSK" w:hAnsi="TH SarabunPSK" w:cs="TH SarabunPSK"/>
        </w:rPr>
      </w:pPr>
    </w:p>
    <w:p w:rsidR="00D42DA6" w:rsidRPr="00AC1769" w:rsidRDefault="00003D4E">
      <w:pPr>
        <w:spacing w:after="200" w:line="276" w:lineRule="auto"/>
        <w:rPr>
          <w:rFonts w:ascii="TH SarabunPSK" w:hAnsi="TH SarabunPSK" w:cs="TH SarabunPSK"/>
        </w:rPr>
      </w:pPr>
      <w:r w:rsidRPr="00003D4E">
        <w:rPr>
          <w:rFonts w:ascii="TH SarabunPSK" w:hAnsi="TH SarabunPSK" w:cs="TH SarabunPSK"/>
          <w:b/>
          <w:bCs/>
          <w:noProof/>
        </w:rPr>
        <w:pict>
          <v:shape id="Text Box 28" o:spid="_x0000_s1080" type="#_x0000_t202" style="position:absolute;margin-left:468pt;margin-top:36.35pt;width:114.35pt;height:55.0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">
            <v:textbox style="mso-next-textbox:#Text Box 28">
              <w:txbxContent>
                <w:p w:rsidR="007E3D18" w:rsidRPr="00D866B5" w:rsidRDefault="007E3D18" w:rsidP="00011B3A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4. </w:t>
                  </w:r>
                  <w:r w:rsidRPr="00D866B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</w:t>
                  </w:r>
                  <w:r w:rsidR="00263E8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บริหารจัดการ</w:t>
                  </w:r>
                  <w:r w:rsidRPr="00D866B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ทรัพยากรธรรมชาติและสิ่งแวดล้อม</w:t>
                  </w:r>
                </w:p>
                <w:p w:rsidR="007E3D18" w:rsidRPr="00011B3A" w:rsidRDefault="007E3D18" w:rsidP="00011B3A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_x0000_s1342" type="#_x0000_t32" style="position:absolute;margin-left:153.75pt;margin-top:.3pt;width:259.5pt;height:36.55pt;z-index:252067840" o:connectortype="straight">
            <v:stroke endarrow="block"/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_x0000_s1338" type="#_x0000_t32" style="position:absolute;margin-left:60.65pt;margin-top:1.3pt;width:314.35pt;height:37.95pt;z-index:252065792" o:connectortype="straight">
            <v:stroke endarrow="block"/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_x0000_s1339" type="#_x0000_t32" style="position:absolute;margin-left:123.75pt;margin-top:.3pt;width:123.75pt;height:37.55pt;z-index:252066816" o:connectortype="straight">
            <v:stroke endarrow="block"/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Text Box 29" o:spid="_x0000_s1085" type="#_x0000_t202" style="position:absolute;margin-left:190.5pt;margin-top:37.85pt;width:117.4pt;height:53.5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">
            <v:textbox style="mso-next-textbox:#Text Box 29">
              <w:txbxContent>
                <w:p w:rsidR="007E3D18" w:rsidRPr="00D866B5" w:rsidRDefault="007E3D18" w:rsidP="007E3D18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2</w:t>
                  </w:r>
                  <w:r w:rsidRPr="00D866B5">
                    <w:rPr>
                      <w:rFonts w:ascii="TH SarabunPSK" w:hAnsi="TH SarabunPSK" w:cs="TH SarabunPSK"/>
                      <w:sz w:val="24"/>
                      <w:szCs w:val="24"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D866B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การพัฒนา</w:t>
                  </w:r>
                  <w:r w:rsidR="00263E8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และเพิ่มมูลค่าผลผลิตทางการเกษตร</w:t>
                  </w:r>
                </w:p>
                <w:p w:rsidR="007E3D18" w:rsidRPr="00666028" w:rsidRDefault="007E3D18" w:rsidP="00BE23FA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  <w:p w:rsidR="007E3D18" w:rsidRPr="00666028" w:rsidRDefault="007E3D18" w:rsidP="00BE23FA">
                  <w:pPr>
                    <w:rPr>
                      <w:rFonts w:ascii="TH SarabunPSK" w:hAnsi="TH SarabunPSK" w:cs="TH SarabunPSK"/>
                      <w:sz w:val="24"/>
                      <w:cs/>
                    </w:rPr>
                  </w:pPr>
                </w:p>
                <w:p w:rsidR="007E3D18" w:rsidRDefault="007E3D18"/>
              </w:txbxContent>
            </v:textbox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_x0000_s1336" type="#_x0000_t32" style="position:absolute;margin-left:117.75pt;margin-top:7.55pt;width:378pt;height:28.9pt;flip:x;z-index:252064768" o:connectortype="straight">
            <v:stroke endarrow="block"/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Text Box 27" o:spid="_x0000_s1091" type="#_x0000_t202" style="position:absolute;margin-left:326.15pt;margin-top:40.75pt;width:112.25pt;height:53.5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">
            <v:textbox style="mso-next-textbox:#Text Box 27">
              <w:txbxContent>
                <w:p w:rsidR="007E3D18" w:rsidRPr="00D866B5" w:rsidRDefault="007E3D18" w:rsidP="007E3D18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3</w:t>
                  </w:r>
                  <w:r w:rsidRPr="00D866B5">
                    <w:rPr>
                      <w:rFonts w:ascii="TH SarabunPSK" w:hAnsi="TH SarabunPSK" w:cs="TH SarabunPSK"/>
                      <w:sz w:val="24"/>
                      <w:szCs w:val="24"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D866B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</w:t>
                  </w:r>
                  <w:r w:rsidR="00263E8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สร้างความเข้มแข็ง</w:t>
                  </w:r>
                  <w:r w:rsidRPr="00D866B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และ</w:t>
                  </w:r>
                  <w:r w:rsidR="00263E8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ยกระดับ</w:t>
                  </w:r>
                  <w:r w:rsidRPr="00D866B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คุณภาพชีวิต</w:t>
                  </w:r>
                </w:p>
                <w:p w:rsidR="007E3D18" w:rsidRPr="00D866B5" w:rsidRDefault="007E3D18" w:rsidP="00BE23FA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  <w:p w:rsidR="007E3D18" w:rsidRPr="00BE23FA" w:rsidRDefault="007E3D18" w:rsidP="00BE23FA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Text Box 26" o:spid="_x0000_s1078" type="#_x0000_t202" style="position:absolute;margin-left:604.5pt;margin-top:39.25pt;width:123pt;height:53.5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">
            <v:textbox style="mso-next-textbox:#Text Box 26">
              <w:txbxContent>
                <w:p w:rsidR="007E3D18" w:rsidRPr="00D866B5" w:rsidRDefault="007E3D18" w:rsidP="00011B3A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</w:t>
                  </w:r>
                  <w:r w:rsidRPr="00D866B5">
                    <w:rPr>
                      <w:rFonts w:ascii="TH SarabunPSK" w:hAnsi="TH SarabunPSK" w:cs="TH SarabunPSK"/>
                      <w:sz w:val="24"/>
                      <w:szCs w:val="24"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D866B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การบริหาร</w:t>
                  </w:r>
                  <w:r w:rsidR="00263E8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จัดการบ้านเมืองที่ดี</w:t>
                  </w:r>
                </w:p>
              </w:txbxContent>
            </v:textbox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AutoShape 267" o:spid="_x0000_s1196" type="#_x0000_t32" style="position:absolute;margin-left:689.25pt;margin-top:8.95pt;width:0;height:30.3pt;z-index:251902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ryNgIAAGA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">
            <v:stroke endarrow="block"/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AutoShape 266" o:spid="_x0000_s1195" type="#_x0000_t32" style="position:absolute;margin-left:542.25pt;margin-top:7.55pt;width:76.5pt;height:30.3pt;flip:x;z-index:251901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8pQgIAAG8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">
            <v:stroke endarrow="block"/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AutoShape 262" o:spid="_x0000_s1193" type="#_x0000_t32" style="position:absolute;margin-left:247.5pt;margin-top:.3pt;width:0;height:38.95pt;z-index:251897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">
            <v:stroke endarrow="block"/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Text Box 25" o:spid="_x0000_s1086" type="#_x0000_t202" style="position:absolute;margin-left:40.5pt;margin-top:39.25pt;width:128.25pt;height:53.5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">
            <v:textbox style="mso-next-textbox:#Text Box 25">
              <w:txbxContent>
                <w:p w:rsidR="007E3D18" w:rsidRPr="00D866B5" w:rsidRDefault="007E3D18" w:rsidP="00BE23FA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1. </w:t>
                  </w:r>
                  <w:r w:rsidRPr="00D866B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การพัฒนาโครงสร้างพื้นฐาน</w:t>
                  </w:r>
                </w:p>
              </w:txbxContent>
            </v:textbox>
          </v:shape>
        </w:pict>
      </w:r>
      <w:r w:rsidRPr="00003D4E">
        <w:rPr>
          <w:rFonts w:ascii="TH SarabunPSK" w:hAnsi="TH SarabunPSK" w:cs="TH SarabunPSK"/>
          <w:b/>
          <w:bCs/>
          <w:noProof/>
        </w:rPr>
        <w:pict>
          <v:shape id="Text Box 21" o:spid="_x0000_s1093" type="#_x0000_t202" style="position:absolute;margin-left:-48.75pt;margin-top:39.25pt;width:54pt;height:67.6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">
            <v:textbox style="mso-next-textbox:#Text Box 21">
              <w:txbxContent>
                <w:p w:rsidR="007E3D18" w:rsidRPr="00D81697" w:rsidRDefault="007E3D18" w:rsidP="000D2897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D8169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ยุทธศาสตร์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การพัฒนาของ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อปท.</w:t>
                  </w:r>
                  <w:proofErr w:type="spellEnd"/>
                </w:p>
              </w:txbxContent>
            </v:textbox>
          </v:shape>
        </w:pict>
      </w:r>
      <w:r w:rsidR="00D42DA6" w:rsidRPr="00AC1769">
        <w:rPr>
          <w:rFonts w:ascii="TH SarabunPSK" w:hAnsi="TH SarabunPSK" w:cs="TH SarabunPSK"/>
        </w:rPr>
        <w:br w:type="page"/>
      </w:r>
    </w:p>
    <w:p w:rsidR="00D62E39" w:rsidRDefault="00D62E39" w:rsidP="000F7024">
      <w:pPr>
        <w:spacing w:after="200" w:line="276" w:lineRule="auto"/>
        <w:rPr>
          <w:rFonts w:ascii="TH SarabunPSK" w:hAnsi="TH SarabunPSK" w:cs="TH SarabunPSK"/>
          <w:sz w:val="26"/>
          <w:szCs w:val="26"/>
        </w:rPr>
        <w:sectPr w:rsidR="00D62E39" w:rsidSect="00BA5A17">
          <w:footerReference w:type="default" r:id="rId8"/>
          <w:pgSz w:w="16838" w:h="11906" w:orient="landscape"/>
          <w:pgMar w:top="1701" w:right="1440" w:bottom="1134" w:left="1440" w:header="709" w:footer="271" w:gutter="0"/>
          <w:cols w:space="708"/>
          <w:docGrid w:linePitch="360"/>
        </w:sectPr>
      </w:pPr>
    </w:p>
    <w:p w:rsidR="00D62E39" w:rsidRPr="00AC1769" w:rsidRDefault="00D62E39" w:rsidP="00D62E3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</w:p>
    <w:p w:rsidR="00BB23E2" w:rsidRPr="00D62E39" w:rsidRDefault="00D62E39" w:rsidP="00864406">
      <w:pPr>
        <w:spacing w:after="120" w:line="276" w:lineRule="auto"/>
        <w:rPr>
          <w:rFonts w:ascii="TH SarabunPSK" w:hAnsi="TH SarabunPSK" w:cs="TH SarabunPSK"/>
          <w:sz w:val="26"/>
          <w:szCs w:val="26"/>
        </w:rPr>
      </w:pPr>
      <w:r w:rsidRPr="00AC1769">
        <w:rPr>
          <w:rFonts w:ascii="TH SarabunPSK" w:hAnsi="TH SarabunPSK" w:cs="TH SarabunPSK"/>
          <w:cs/>
        </w:rPr>
        <w:tab/>
      </w:r>
    </w:p>
    <w:sectPr w:rsidR="00BB23E2" w:rsidRPr="00D62E39" w:rsidSect="00864406">
      <w:headerReference w:type="default" r:id="rId9"/>
      <w:footerReference w:type="default" r:id="rId10"/>
      <w:pgSz w:w="11906" w:h="16838"/>
      <w:pgMar w:top="1440" w:right="1134" w:bottom="1560" w:left="1701" w:header="709" w:footer="709" w:gutter="0"/>
      <w:pgNumType w:start="7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D18" w:rsidRDefault="007E3D18" w:rsidP="003F08A8">
      <w:r>
        <w:separator/>
      </w:r>
    </w:p>
  </w:endnote>
  <w:endnote w:type="continuationSeparator" w:id="0">
    <w:p w:rsidR="007E3D18" w:rsidRDefault="007E3D18" w:rsidP="003F0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18" w:rsidRPr="00BA5A17" w:rsidRDefault="00BA5A17" w:rsidP="00BA5A17">
    <w:pPr>
      <w:pStyle w:val="a6"/>
      <w:jc w:val="center"/>
      <w:rPr>
        <w:szCs w:val="32"/>
      </w:rPr>
    </w:pPr>
    <w:r w:rsidRPr="00BA5A17">
      <w:rPr>
        <w:szCs w:val="32"/>
      </w:rPr>
      <w:t>-</w:t>
    </w:r>
    <w:r>
      <w:rPr>
        <w:rFonts w:hint="cs"/>
        <w:szCs w:val="32"/>
        <w:cs/>
      </w:rPr>
      <w:t>๔๔</w:t>
    </w:r>
    <w:r w:rsidRPr="00BA5A17">
      <w:rPr>
        <w:szCs w:val="32"/>
      </w:rPr>
      <w:t>-</w:t>
    </w:r>
  </w:p>
  <w:p w:rsidR="007E3D18" w:rsidRDefault="007E3D1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18" w:rsidRDefault="007E3D18">
    <w:pPr>
      <w:pStyle w:val="a6"/>
      <w:jc w:val="right"/>
    </w:pPr>
  </w:p>
  <w:p w:rsidR="007E3D18" w:rsidRDefault="007E3D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D18" w:rsidRDefault="007E3D18" w:rsidP="003F08A8">
      <w:r>
        <w:separator/>
      </w:r>
    </w:p>
  </w:footnote>
  <w:footnote w:type="continuationSeparator" w:id="0">
    <w:p w:rsidR="007E3D18" w:rsidRDefault="007E3D18" w:rsidP="003F0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18" w:rsidRDefault="00003D4E">
    <w:pPr>
      <w:pStyle w:val="a4"/>
      <w:jc w:val="right"/>
    </w:pPr>
    <w:r w:rsidRPr="00003D4E">
      <w:fldChar w:fldCharType="begin"/>
    </w:r>
    <w:r w:rsidR="007E3D18">
      <w:instrText xml:space="preserve"> PAGE   \* MERGEFORMAT </w:instrText>
    </w:r>
    <w:r w:rsidRPr="00003D4E">
      <w:fldChar w:fldCharType="separate"/>
    </w:r>
    <w:r w:rsidR="009C4EEB" w:rsidRPr="009C4EEB">
      <w:rPr>
        <w:noProof/>
        <w:szCs w:val="32"/>
        <w:lang w:val="th-TH"/>
      </w:rPr>
      <w:t>74</w:t>
    </w:r>
    <w:r>
      <w:rPr>
        <w:noProof/>
        <w:szCs w:val="32"/>
        <w:lang w:val="th-TH"/>
      </w:rPr>
      <w:fldChar w:fldCharType="end"/>
    </w:r>
  </w:p>
  <w:p w:rsidR="007E3D18" w:rsidRDefault="007E3D18" w:rsidP="00D60AC4">
    <w:pPr>
      <w:pStyle w:val="a4"/>
      <w:tabs>
        <w:tab w:val="clear" w:pos="4513"/>
        <w:tab w:val="clear" w:pos="9026"/>
        <w:tab w:val="left" w:pos="5820"/>
      </w:tabs>
    </w:pPr>
    <w:r>
      <w:rPr>
        <w:cs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D4C"/>
    <w:multiLevelType w:val="multilevel"/>
    <w:tmpl w:val="2BFE00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27453EF2"/>
    <w:multiLevelType w:val="hybridMultilevel"/>
    <w:tmpl w:val="A4BEA9B2"/>
    <w:lvl w:ilvl="0" w:tplc="CCDA4FA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A630C"/>
    <w:multiLevelType w:val="hybridMultilevel"/>
    <w:tmpl w:val="D51659DA"/>
    <w:lvl w:ilvl="0" w:tplc="A21A6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6C7EFB"/>
    <w:multiLevelType w:val="multilevel"/>
    <w:tmpl w:val="806E9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4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1800"/>
      </w:pPr>
      <w:rPr>
        <w:rFonts w:hint="default"/>
      </w:rPr>
    </w:lvl>
  </w:abstractNum>
  <w:abstractNum w:abstractNumId="4">
    <w:nsid w:val="68D169C6"/>
    <w:multiLevelType w:val="hybridMultilevel"/>
    <w:tmpl w:val="C766090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64B6BCB"/>
    <w:multiLevelType w:val="hybridMultilevel"/>
    <w:tmpl w:val="664C010A"/>
    <w:lvl w:ilvl="0" w:tplc="04090009">
      <w:start w:val="1"/>
      <w:numFmt w:val="bullet"/>
      <w:lvlText w:val=""/>
      <w:lvlJc w:val="left"/>
      <w:pPr>
        <w:ind w:left="2145" w:hanging="705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C7449"/>
    <w:rsid w:val="000009A0"/>
    <w:rsid w:val="0000204E"/>
    <w:rsid w:val="00003D4E"/>
    <w:rsid w:val="00006A94"/>
    <w:rsid w:val="00007108"/>
    <w:rsid w:val="0001192C"/>
    <w:rsid w:val="00011B3A"/>
    <w:rsid w:val="000156B7"/>
    <w:rsid w:val="00016FF6"/>
    <w:rsid w:val="00022295"/>
    <w:rsid w:val="00023C82"/>
    <w:rsid w:val="0003675F"/>
    <w:rsid w:val="00037331"/>
    <w:rsid w:val="0004180D"/>
    <w:rsid w:val="0004322B"/>
    <w:rsid w:val="00043E68"/>
    <w:rsid w:val="0004471A"/>
    <w:rsid w:val="000456CD"/>
    <w:rsid w:val="0004699D"/>
    <w:rsid w:val="00053F1B"/>
    <w:rsid w:val="00054F1A"/>
    <w:rsid w:val="00055D0E"/>
    <w:rsid w:val="00061731"/>
    <w:rsid w:val="000628F4"/>
    <w:rsid w:val="00063E83"/>
    <w:rsid w:val="0006687E"/>
    <w:rsid w:val="00072CAE"/>
    <w:rsid w:val="00073949"/>
    <w:rsid w:val="0007631E"/>
    <w:rsid w:val="00081FBD"/>
    <w:rsid w:val="000877E0"/>
    <w:rsid w:val="00091E74"/>
    <w:rsid w:val="000A187D"/>
    <w:rsid w:val="000A32E2"/>
    <w:rsid w:val="000A53D6"/>
    <w:rsid w:val="000A59FC"/>
    <w:rsid w:val="000A5F4B"/>
    <w:rsid w:val="000A665E"/>
    <w:rsid w:val="000B58FC"/>
    <w:rsid w:val="000B7564"/>
    <w:rsid w:val="000C07F5"/>
    <w:rsid w:val="000C13AE"/>
    <w:rsid w:val="000C1543"/>
    <w:rsid w:val="000C3B6E"/>
    <w:rsid w:val="000D0090"/>
    <w:rsid w:val="000D1773"/>
    <w:rsid w:val="000D2897"/>
    <w:rsid w:val="000D7DE8"/>
    <w:rsid w:val="000E210E"/>
    <w:rsid w:val="000E265E"/>
    <w:rsid w:val="000E3BF6"/>
    <w:rsid w:val="000F5810"/>
    <w:rsid w:val="000F6E8E"/>
    <w:rsid w:val="000F7024"/>
    <w:rsid w:val="00104ECF"/>
    <w:rsid w:val="001059AA"/>
    <w:rsid w:val="00105E00"/>
    <w:rsid w:val="001137E1"/>
    <w:rsid w:val="00120A72"/>
    <w:rsid w:val="0012286D"/>
    <w:rsid w:val="0012332A"/>
    <w:rsid w:val="00126125"/>
    <w:rsid w:val="0012794A"/>
    <w:rsid w:val="0013305F"/>
    <w:rsid w:val="00136422"/>
    <w:rsid w:val="0013781E"/>
    <w:rsid w:val="00137DF1"/>
    <w:rsid w:val="001404D2"/>
    <w:rsid w:val="00150551"/>
    <w:rsid w:val="001523E9"/>
    <w:rsid w:val="0015304E"/>
    <w:rsid w:val="00156E1E"/>
    <w:rsid w:val="00165B98"/>
    <w:rsid w:val="00165F99"/>
    <w:rsid w:val="00174B5E"/>
    <w:rsid w:val="00182D38"/>
    <w:rsid w:val="0018662A"/>
    <w:rsid w:val="00190C85"/>
    <w:rsid w:val="001950BE"/>
    <w:rsid w:val="0019785D"/>
    <w:rsid w:val="001B2473"/>
    <w:rsid w:val="001B33D6"/>
    <w:rsid w:val="001B55A4"/>
    <w:rsid w:val="001B664C"/>
    <w:rsid w:val="001C2377"/>
    <w:rsid w:val="001C558E"/>
    <w:rsid w:val="001C5AEB"/>
    <w:rsid w:val="001D012F"/>
    <w:rsid w:val="001D09B1"/>
    <w:rsid w:val="001D5DF5"/>
    <w:rsid w:val="001D6A87"/>
    <w:rsid w:val="001D7A21"/>
    <w:rsid w:val="001E0A14"/>
    <w:rsid w:val="001E0A43"/>
    <w:rsid w:val="001E1375"/>
    <w:rsid w:val="001E1667"/>
    <w:rsid w:val="001E4084"/>
    <w:rsid w:val="001E65A9"/>
    <w:rsid w:val="001E7BAC"/>
    <w:rsid w:val="001F24EB"/>
    <w:rsid w:val="001F2E65"/>
    <w:rsid w:val="001F34C1"/>
    <w:rsid w:val="001F4111"/>
    <w:rsid w:val="001F4364"/>
    <w:rsid w:val="001F5659"/>
    <w:rsid w:val="002013DC"/>
    <w:rsid w:val="00206482"/>
    <w:rsid w:val="00213D9E"/>
    <w:rsid w:val="00220E1E"/>
    <w:rsid w:val="00223798"/>
    <w:rsid w:val="00223E47"/>
    <w:rsid w:val="00224C5A"/>
    <w:rsid w:val="00226A3D"/>
    <w:rsid w:val="002302C6"/>
    <w:rsid w:val="00230A91"/>
    <w:rsid w:val="0023263F"/>
    <w:rsid w:val="00234903"/>
    <w:rsid w:val="00241266"/>
    <w:rsid w:val="00242273"/>
    <w:rsid w:val="00247063"/>
    <w:rsid w:val="00250693"/>
    <w:rsid w:val="002511F5"/>
    <w:rsid w:val="00254878"/>
    <w:rsid w:val="00255474"/>
    <w:rsid w:val="0025640D"/>
    <w:rsid w:val="00256DE7"/>
    <w:rsid w:val="00262A1A"/>
    <w:rsid w:val="00263E83"/>
    <w:rsid w:val="0026460A"/>
    <w:rsid w:val="00265E92"/>
    <w:rsid w:val="00267971"/>
    <w:rsid w:val="00272814"/>
    <w:rsid w:val="002741B7"/>
    <w:rsid w:val="00274663"/>
    <w:rsid w:val="0028000D"/>
    <w:rsid w:val="002804E3"/>
    <w:rsid w:val="00280EF9"/>
    <w:rsid w:val="002810D8"/>
    <w:rsid w:val="00281BB3"/>
    <w:rsid w:val="00282BD7"/>
    <w:rsid w:val="002869BD"/>
    <w:rsid w:val="002930C2"/>
    <w:rsid w:val="002A35F6"/>
    <w:rsid w:val="002A47CE"/>
    <w:rsid w:val="002B3115"/>
    <w:rsid w:val="002B5FC8"/>
    <w:rsid w:val="002B7A5F"/>
    <w:rsid w:val="002C0CB3"/>
    <w:rsid w:val="002D28A7"/>
    <w:rsid w:val="002D33AD"/>
    <w:rsid w:val="002D665B"/>
    <w:rsid w:val="002E4B11"/>
    <w:rsid w:val="002E6588"/>
    <w:rsid w:val="002F2B1C"/>
    <w:rsid w:val="002F37A9"/>
    <w:rsid w:val="002F63E8"/>
    <w:rsid w:val="002F6D34"/>
    <w:rsid w:val="003016AF"/>
    <w:rsid w:val="00304165"/>
    <w:rsid w:val="00307C15"/>
    <w:rsid w:val="00317CDB"/>
    <w:rsid w:val="003202BB"/>
    <w:rsid w:val="003235E5"/>
    <w:rsid w:val="00325446"/>
    <w:rsid w:val="00330DFC"/>
    <w:rsid w:val="00334E3D"/>
    <w:rsid w:val="00335FE5"/>
    <w:rsid w:val="00345FE4"/>
    <w:rsid w:val="00350A27"/>
    <w:rsid w:val="00357819"/>
    <w:rsid w:val="0036011D"/>
    <w:rsid w:val="00361E7D"/>
    <w:rsid w:val="003630CF"/>
    <w:rsid w:val="00366805"/>
    <w:rsid w:val="0036790E"/>
    <w:rsid w:val="003743FE"/>
    <w:rsid w:val="00376D62"/>
    <w:rsid w:val="00381AA1"/>
    <w:rsid w:val="00381B3B"/>
    <w:rsid w:val="003826BD"/>
    <w:rsid w:val="00383508"/>
    <w:rsid w:val="0039443E"/>
    <w:rsid w:val="003A3986"/>
    <w:rsid w:val="003B1EDE"/>
    <w:rsid w:val="003C0780"/>
    <w:rsid w:val="003C0EE2"/>
    <w:rsid w:val="003C2497"/>
    <w:rsid w:val="003C7449"/>
    <w:rsid w:val="003C7E64"/>
    <w:rsid w:val="003D12BB"/>
    <w:rsid w:val="003D3938"/>
    <w:rsid w:val="003D59CE"/>
    <w:rsid w:val="003E69FC"/>
    <w:rsid w:val="003E6CB3"/>
    <w:rsid w:val="003E6E8F"/>
    <w:rsid w:val="003F08A8"/>
    <w:rsid w:val="003F4D42"/>
    <w:rsid w:val="003F51D8"/>
    <w:rsid w:val="003F678C"/>
    <w:rsid w:val="004100F4"/>
    <w:rsid w:val="004101F3"/>
    <w:rsid w:val="00410B0E"/>
    <w:rsid w:val="00420A4F"/>
    <w:rsid w:val="00420ACF"/>
    <w:rsid w:val="004218A0"/>
    <w:rsid w:val="00423058"/>
    <w:rsid w:val="00426D26"/>
    <w:rsid w:val="00430384"/>
    <w:rsid w:val="0043193F"/>
    <w:rsid w:val="00431B98"/>
    <w:rsid w:val="00435F42"/>
    <w:rsid w:val="004403C5"/>
    <w:rsid w:val="00442704"/>
    <w:rsid w:val="004437C2"/>
    <w:rsid w:val="00444F5F"/>
    <w:rsid w:val="004507C1"/>
    <w:rsid w:val="00454FD0"/>
    <w:rsid w:val="00457302"/>
    <w:rsid w:val="004573EE"/>
    <w:rsid w:val="00457566"/>
    <w:rsid w:val="0046250B"/>
    <w:rsid w:val="004654B1"/>
    <w:rsid w:val="00466342"/>
    <w:rsid w:val="00466416"/>
    <w:rsid w:val="00480A62"/>
    <w:rsid w:val="00480C1F"/>
    <w:rsid w:val="00480F85"/>
    <w:rsid w:val="004815DE"/>
    <w:rsid w:val="004817F1"/>
    <w:rsid w:val="004832CB"/>
    <w:rsid w:val="00495946"/>
    <w:rsid w:val="004959BE"/>
    <w:rsid w:val="00495EFE"/>
    <w:rsid w:val="004960C8"/>
    <w:rsid w:val="00496CA4"/>
    <w:rsid w:val="004A2C2D"/>
    <w:rsid w:val="004A433B"/>
    <w:rsid w:val="004B4EC6"/>
    <w:rsid w:val="004C0DF7"/>
    <w:rsid w:val="004C0FC0"/>
    <w:rsid w:val="004C203B"/>
    <w:rsid w:val="004C7702"/>
    <w:rsid w:val="004D49BA"/>
    <w:rsid w:val="004E1286"/>
    <w:rsid w:val="004E1FBB"/>
    <w:rsid w:val="00501136"/>
    <w:rsid w:val="005046FE"/>
    <w:rsid w:val="00504EBA"/>
    <w:rsid w:val="00507469"/>
    <w:rsid w:val="005076A8"/>
    <w:rsid w:val="005107A4"/>
    <w:rsid w:val="00514B51"/>
    <w:rsid w:val="005150AE"/>
    <w:rsid w:val="00520C05"/>
    <w:rsid w:val="0052474A"/>
    <w:rsid w:val="0052683B"/>
    <w:rsid w:val="005303C9"/>
    <w:rsid w:val="0053109B"/>
    <w:rsid w:val="005332B4"/>
    <w:rsid w:val="005336D9"/>
    <w:rsid w:val="00544CE2"/>
    <w:rsid w:val="00544F58"/>
    <w:rsid w:val="005505B9"/>
    <w:rsid w:val="005506A8"/>
    <w:rsid w:val="00550A89"/>
    <w:rsid w:val="005517F5"/>
    <w:rsid w:val="00552690"/>
    <w:rsid w:val="00557EBF"/>
    <w:rsid w:val="00560B50"/>
    <w:rsid w:val="0056420C"/>
    <w:rsid w:val="00573182"/>
    <w:rsid w:val="00573551"/>
    <w:rsid w:val="0057360C"/>
    <w:rsid w:val="005742FA"/>
    <w:rsid w:val="00574924"/>
    <w:rsid w:val="00580FE1"/>
    <w:rsid w:val="005815AC"/>
    <w:rsid w:val="00582CA7"/>
    <w:rsid w:val="00583773"/>
    <w:rsid w:val="00584B72"/>
    <w:rsid w:val="0058774B"/>
    <w:rsid w:val="005909D2"/>
    <w:rsid w:val="00591226"/>
    <w:rsid w:val="00591A46"/>
    <w:rsid w:val="00597DB7"/>
    <w:rsid w:val="005A1057"/>
    <w:rsid w:val="005A16D9"/>
    <w:rsid w:val="005A1ED6"/>
    <w:rsid w:val="005A2268"/>
    <w:rsid w:val="005B1152"/>
    <w:rsid w:val="005B687D"/>
    <w:rsid w:val="005B7725"/>
    <w:rsid w:val="005B7A3A"/>
    <w:rsid w:val="005C4F8C"/>
    <w:rsid w:val="005C613C"/>
    <w:rsid w:val="005C6719"/>
    <w:rsid w:val="005D113B"/>
    <w:rsid w:val="005D1863"/>
    <w:rsid w:val="005D2C80"/>
    <w:rsid w:val="005D3C4F"/>
    <w:rsid w:val="005D4119"/>
    <w:rsid w:val="005D4AA7"/>
    <w:rsid w:val="005D7B39"/>
    <w:rsid w:val="005E733A"/>
    <w:rsid w:val="00600571"/>
    <w:rsid w:val="00600C2F"/>
    <w:rsid w:val="00600F01"/>
    <w:rsid w:val="0060127A"/>
    <w:rsid w:val="00602518"/>
    <w:rsid w:val="00602AA9"/>
    <w:rsid w:val="00602F22"/>
    <w:rsid w:val="00610409"/>
    <w:rsid w:val="00614BAD"/>
    <w:rsid w:val="00615380"/>
    <w:rsid w:val="006166A2"/>
    <w:rsid w:val="006208D1"/>
    <w:rsid w:val="0063137E"/>
    <w:rsid w:val="00631640"/>
    <w:rsid w:val="006345C5"/>
    <w:rsid w:val="0063587B"/>
    <w:rsid w:val="006416EC"/>
    <w:rsid w:val="00642F89"/>
    <w:rsid w:val="0065224F"/>
    <w:rsid w:val="0065435C"/>
    <w:rsid w:val="00656D5E"/>
    <w:rsid w:val="00661D2F"/>
    <w:rsid w:val="006642E8"/>
    <w:rsid w:val="0066448C"/>
    <w:rsid w:val="006650BA"/>
    <w:rsid w:val="00666028"/>
    <w:rsid w:val="006726B3"/>
    <w:rsid w:val="0067388D"/>
    <w:rsid w:val="006754DF"/>
    <w:rsid w:val="00676E24"/>
    <w:rsid w:val="0068161C"/>
    <w:rsid w:val="00685C4D"/>
    <w:rsid w:val="006863A0"/>
    <w:rsid w:val="0068794A"/>
    <w:rsid w:val="0069362B"/>
    <w:rsid w:val="00697B2B"/>
    <w:rsid w:val="006A07F0"/>
    <w:rsid w:val="006A294F"/>
    <w:rsid w:val="006A2AF6"/>
    <w:rsid w:val="006B0880"/>
    <w:rsid w:val="006B0B2C"/>
    <w:rsid w:val="006B44F7"/>
    <w:rsid w:val="006C0B76"/>
    <w:rsid w:val="006C0F66"/>
    <w:rsid w:val="006C352F"/>
    <w:rsid w:val="006C4B4A"/>
    <w:rsid w:val="006D065C"/>
    <w:rsid w:val="006D0EC2"/>
    <w:rsid w:val="006E0B87"/>
    <w:rsid w:val="006E4FF5"/>
    <w:rsid w:val="006E7C0B"/>
    <w:rsid w:val="006F2229"/>
    <w:rsid w:val="006F286F"/>
    <w:rsid w:val="006F30D3"/>
    <w:rsid w:val="006F41EF"/>
    <w:rsid w:val="00700246"/>
    <w:rsid w:val="0070024F"/>
    <w:rsid w:val="00702355"/>
    <w:rsid w:val="00706EEC"/>
    <w:rsid w:val="00711A23"/>
    <w:rsid w:val="00712095"/>
    <w:rsid w:val="00712D91"/>
    <w:rsid w:val="007145AC"/>
    <w:rsid w:val="007205C9"/>
    <w:rsid w:val="00720B37"/>
    <w:rsid w:val="00721058"/>
    <w:rsid w:val="007221EE"/>
    <w:rsid w:val="00724211"/>
    <w:rsid w:val="007302A0"/>
    <w:rsid w:val="00741E4C"/>
    <w:rsid w:val="00746E26"/>
    <w:rsid w:val="00746F6E"/>
    <w:rsid w:val="007524AF"/>
    <w:rsid w:val="0075513D"/>
    <w:rsid w:val="00755C91"/>
    <w:rsid w:val="007563E7"/>
    <w:rsid w:val="00757FA5"/>
    <w:rsid w:val="00760EA4"/>
    <w:rsid w:val="00763F18"/>
    <w:rsid w:val="00771E7A"/>
    <w:rsid w:val="00774B21"/>
    <w:rsid w:val="00776D8D"/>
    <w:rsid w:val="0078177B"/>
    <w:rsid w:val="00787AD1"/>
    <w:rsid w:val="0079017D"/>
    <w:rsid w:val="0079131A"/>
    <w:rsid w:val="00791E4E"/>
    <w:rsid w:val="00793B99"/>
    <w:rsid w:val="00794E7C"/>
    <w:rsid w:val="007B0DFF"/>
    <w:rsid w:val="007B14B9"/>
    <w:rsid w:val="007B376E"/>
    <w:rsid w:val="007B760B"/>
    <w:rsid w:val="007C045F"/>
    <w:rsid w:val="007C2F40"/>
    <w:rsid w:val="007C3046"/>
    <w:rsid w:val="007C36F9"/>
    <w:rsid w:val="007D1669"/>
    <w:rsid w:val="007D5FE9"/>
    <w:rsid w:val="007E1086"/>
    <w:rsid w:val="007E14FE"/>
    <w:rsid w:val="007E3D18"/>
    <w:rsid w:val="007F006B"/>
    <w:rsid w:val="007F0CF6"/>
    <w:rsid w:val="007F1117"/>
    <w:rsid w:val="007F11FC"/>
    <w:rsid w:val="007F2F28"/>
    <w:rsid w:val="007F31EE"/>
    <w:rsid w:val="007F37AA"/>
    <w:rsid w:val="008012E0"/>
    <w:rsid w:val="008013A6"/>
    <w:rsid w:val="0080234B"/>
    <w:rsid w:val="00804C05"/>
    <w:rsid w:val="00812043"/>
    <w:rsid w:val="008128C4"/>
    <w:rsid w:val="00812E21"/>
    <w:rsid w:val="00816B7D"/>
    <w:rsid w:val="00821948"/>
    <w:rsid w:val="008235BB"/>
    <w:rsid w:val="00823EFB"/>
    <w:rsid w:val="00827EB0"/>
    <w:rsid w:val="00835C65"/>
    <w:rsid w:val="008370F4"/>
    <w:rsid w:val="00845056"/>
    <w:rsid w:val="00846BA1"/>
    <w:rsid w:val="00850FAF"/>
    <w:rsid w:val="008530CE"/>
    <w:rsid w:val="0085579D"/>
    <w:rsid w:val="00857835"/>
    <w:rsid w:val="00864406"/>
    <w:rsid w:val="0086632B"/>
    <w:rsid w:val="00867F7A"/>
    <w:rsid w:val="00872434"/>
    <w:rsid w:val="00882EBD"/>
    <w:rsid w:val="0088508A"/>
    <w:rsid w:val="00890D20"/>
    <w:rsid w:val="00894567"/>
    <w:rsid w:val="00896CBE"/>
    <w:rsid w:val="008A0A8D"/>
    <w:rsid w:val="008A21B0"/>
    <w:rsid w:val="008A36B4"/>
    <w:rsid w:val="008A4E36"/>
    <w:rsid w:val="008A5BAE"/>
    <w:rsid w:val="008B42A1"/>
    <w:rsid w:val="008B4E18"/>
    <w:rsid w:val="008C4E1F"/>
    <w:rsid w:val="008C4E41"/>
    <w:rsid w:val="008C6F0B"/>
    <w:rsid w:val="008C74AD"/>
    <w:rsid w:val="008D36C7"/>
    <w:rsid w:val="008D4F3E"/>
    <w:rsid w:val="008D5260"/>
    <w:rsid w:val="008E2FCB"/>
    <w:rsid w:val="008E4A0E"/>
    <w:rsid w:val="008E7ABC"/>
    <w:rsid w:val="008F06C5"/>
    <w:rsid w:val="008F2498"/>
    <w:rsid w:val="008F7B5F"/>
    <w:rsid w:val="0090089A"/>
    <w:rsid w:val="00905A02"/>
    <w:rsid w:val="00906875"/>
    <w:rsid w:val="0090765D"/>
    <w:rsid w:val="00907BD3"/>
    <w:rsid w:val="00910500"/>
    <w:rsid w:val="00914BE9"/>
    <w:rsid w:val="0092148F"/>
    <w:rsid w:val="009244B6"/>
    <w:rsid w:val="00924F48"/>
    <w:rsid w:val="009307C6"/>
    <w:rsid w:val="009312EC"/>
    <w:rsid w:val="00937047"/>
    <w:rsid w:val="009376FC"/>
    <w:rsid w:val="00943974"/>
    <w:rsid w:val="009479C7"/>
    <w:rsid w:val="00957D3E"/>
    <w:rsid w:val="00965484"/>
    <w:rsid w:val="00970F73"/>
    <w:rsid w:val="00981E91"/>
    <w:rsid w:val="0098583E"/>
    <w:rsid w:val="00991D67"/>
    <w:rsid w:val="00997918"/>
    <w:rsid w:val="009A1AA9"/>
    <w:rsid w:val="009A27BF"/>
    <w:rsid w:val="009A36D5"/>
    <w:rsid w:val="009A3761"/>
    <w:rsid w:val="009A4A33"/>
    <w:rsid w:val="009A4CB6"/>
    <w:rsid w:val="009A4EA5"/>
    <w:rsid w:val="009A6030"/>
    <w:rsid w:val="009B006F"/>
    <w:rsid w:val="009B2AD0"/>
    <w:rsid w:val="009B2D34"/>
    <w:rsid w:val="009C0B35"/>
    <w:rsid w:val="009C1541"/>
    <w:rsid w:val="009C49CE"/>
    <w:rsid w:val="009C4EEB"/>
    <w:rsid w:val="009C580A"/>
    <w:rsid w:val="009C59C2"/>
    <w:rsid w:val="009C5A32"/>
    <w:rsid w:val="009C6710"/>
    <w:rsid w:val="009D0F77"/>
    <w:rsid w:val="009D15E4"/>
    <w:rsid w:val="009D2725"/>
    <w:rsid w:val="009D4EA8"/>
    <w:rsid w:val="009D5F7A"/>
    <w:rsid w:val="009E1849"/>
    <w:rsid w:val="009E2701"/>
    <w:rsid w:val="009E3F61"/>
    <w:rsid w:val="009E689C"/>
    <w:rsid w:val="009F0173"/>
    <w:rsid w:val="009F2F24"/>
    <w:rsid w:val="009F5CAF"/>
    <w:rsid w:val="00A05900"/>
    <w:rsid w:val="00A06934"/>
    <w:rsid w:val="00A11CE4"/>
    <w:rsid w:val="00A129CD"/>
    <w:rsid w:val="00A1524D"/>
    <w:rsid w:val="00A159A5"/>
    <w:rsid w:val="00A32724"/>
    <w:rsid w:val="00A32BB9"/>
    <w:rsid w:val="00A34048"/>
    <w:rsid w:val="00A37C5C"/>
    <w:rsid w:val="00A43B80"/>
    <w:rsid w:val="00A5349E"/>
    <w:rsid w:val="00A54222"/>
    <w:rsid w:val="00A55016"/>
    <w:rsid w:val="00A60D4B"/>
    <w:rsid w:val="00A62ABF"/>
    <w:rsid w:val="00A632F0"/>
    <w:rsid w:val="00A66279"/>
    <w:rsid w:val="00A72482"/>
    <w:rsid w:val="00A74EE2"/>
    <w:rsid w:val="00A76F4B"/>
    <w:rsid w:val="00A77455"/>
    <w:rsid w:val="00A84E91"/>
    <w:rsid w:val="00A911B5"/>
    <w:rsid w:val="00A930D3"/>
    <w:rsid w:val="00A94AB3"/>
    <w:rsid w:val="00A95FD1"/>
    <w:rsid w:val="00A960B9"/>
    <w:rsid w:val="00AA1007"/>
    <w:rsid w:val="00AB70BF"/>
    <w:rsid w:val="00AB74AF"/>
    <w:rsid w:val="00AC0138"/>
    <w:rsid w:val="00AC11D9"/>
    <w:rsid w:val="00AC1769"/>
    <w:rsid w:val="00AD3092"/>
    <w:rsid w:val="00AD5106"/>
    <w:rsid w:val="00AD7B2B"/>
    <w:rsid w:val="00AE5525"/>
    <w:rsid w:val="00AE5B0B"/>
    <w:rsid w:val="00AE5FEB"/>
    <w:rsid w:val="00AE78FF"/>
    <w:rsid w:val="00AF11C1"/>
    <w:rsid w:val="00AF4FE5"/>
    <w:rsid w:val="00B0276E"/>
    <w:rsid w:val="00B04927"/>
    <w:rsid w:val="00B0795D"/>
    <w:rsid w:val="00B13938"/>
    <w:rsid w:val="00B15B48"/>
    <w:rsid w:val="00B1716F"/>
    <w:rsid w:val="00B17268"/>
    <w:rsid w:val="00B20D41"/>
    <w:rsid w:val="00B21AEB"/>
    <w:rsid w:val="00B260A9"/>
    <w:rsid w:val="00B278C4"/>
    <w:rsid w:val="00B3286C"/>
    <w:rsid w:val="00B3525D"/>
    <w:rsid w:val="00B37CC3"/>
    <w:rsid w:val="00B40DA8"/>
    <w:rsid w:val="00B61A79"/>
    <w:rsid w:val="00B719EA"/>
    <w:rsid w:val="00B737F6"/>
    <w:rsid w:val="00B75ADE"/>
    <w:rsid w:val="00B7620E"/>
    <w:rsid w:val="00B95D59"/>
    <w:rsid w:val="00B96F90"/>
    <w:rsid w:val="00BA33EE"/>
    <w:rsid w:val="00BA5A17"/>
    <w:rsid w:val="00BA7E05"/>
    <w:rsid w:val="00BB140D"/>
    <w:rsid w:val="00BB23E2"/>
    <w:rsid w:val="00BC081B"/>
    <w:rsid w:val="00BC2D91"/>
    <w:rsid w:val="00BC652D"/>
    <w:rsid w:val="00BC78A0"/>
    <w:rsid w:val="00BD1A00"/>
    <w:rsid w:val="00BD512E"/>
    <w:rsid w:val="00BE23FA"/>
    <w:rsid w:val="00BE330C"/>
    <w:rsid w:val="00BE5BD8"/>
    <w:rsid w:val="00BF6FCD"/>
    <w:rsid w:val="00C00272"/>
    <w:rsid w:val="00C00620"/>
    <w:rsid w:val="00C02DE4"/>
    <w:rsid w:val="00C04364"/>
    <w:rsid w:val="00C1077A"/>
    <w:rsid w:val="00C14B3C"/>
    <w:rsid w:val="00C23F1C"/>
    <w:rsid w:val="00C275D8"/>
    <w:rsid w:val="00C30E80"/>
    <w:rsid w:val="00C312BA"/>
    <w:rsid w:val="00C359E7"/>
    <w:rsid w:val="00C372F6"/>
    <w:rsid w:val="00C40057"/>
    <w:rsid w:val="00C401AE"/>
    <w:rsid w:val="00C50F02"/>
    <w:rsid w:val="00C5269A"/>
    <w:rsid w:val="00C53764"/>
    <w:rsid w:val="00C54C9A"/>
    <w:rsid w:val="00C57988"/>
    <w:rsid w:val="00C57C6C"/>
    <w:rsid w:val="00C701BE"/>
    <w:rsid w:val="00C728EB"/>
    <w:rsid w:val="00C7307C"/>
    <w:rsid w:val="00C77713"/>
    <w:rsid w:val="00C77F3A"/>
    <w:rsid w:val="00C85201"/>
    <w:rsid w:val="00C86570"/>
    <w:rsid w:val="00C93D5E"/>
    <w:rsid w:val="00C9538D"/>
    <w:rsid w:val="00C962A0"/>
    <w:rsid w:val="00C9732D"/>
    <w:rsid w:val="00CA1733"/>
    <w:rsid w:val="00CA1841"/>
    <w:rsid w:val="00CA3D45"/>
    <w:rsid w:val="00CA474D"/>
    <w:rsid w:val="00CB2584"/>
    <w:rsid w:val="00CB58C8"/>
    <w:rsid w:val="00CC090E"/>
    <w:rsid w:val="00CC203B"/>
    <w:rsid w:val="00CC221A"/>
    <w:rsid w:val="00CC59C0"/>
    <w:rsid w:val="00CC6351"/>
    <w:rsid w:val="00CC6BEC"/>
    <w:rsid w:val="00CC6DDB"/>
    <w:rsid w:val="00CD119E"/>
    <w:rsid w:val="00CD2436"/>
    <w:rsid w:val="00CE04AB"/>
    <w:rsid w:val="00CF0061"/>
    <w:rsid w:val="00CF253E"/>
    <w:rsid w:val="00CF257C"/>
    <w:rsid w:val="00CF4617"/>
    <w:rsid w:val="00CF7AB0"/>
    <w:rsid w:val="00D02BE7"/>
    <w:rsid w:val="00D06FB3"/>
    <w:rsid w:val="00D11077"/>
    <w:rsid w:val="00D11994"/>
    <w:rsid w:val="00D1514C"/>
    <w:rsid w:val="00D15E54"/>
    <w:rsid w:val="00D23A7B"/>
    <w:rsid w:val="00D24AFD"/>
    <w:rsid w:val="00D30D7A"/>
    <w:rsid w:val="00D3251F"/>
    <w:rsid w:val="00D34E74"/>
    <w:rsid w:val="00D370D0"/>
    <w:rsid w:val="00D40191"/>
    <w:rsid w:val="00D42BF3"/>
    <w:rsid w:val="00D42DA6"/>
    <w:rsid w:val="00D44012"/>
    <w:rsid w:val="00D55F86"/>
    <w:rsid w:val="00D60AC4"/>
    <w:rsid w:val="00D6234C"/>
    <w:rsid w:val="00D62E39"/>
    <w:rsid w:val="00D66FDF"/>
    <w:rsid w:val="00D70C30"/>
    <w:rsid w:val="00D73862"/>
    <w:rsid w:val="00D82C3C"/>
    <w:rsid w:val="00D8543D"/>
    <w:rsid w:val="00D865F8"/>
    <w:rsid w:val="00D9705D"/>
    <w:rsid w:val="00D971D7"/>
    <w:rsid w:val="00D977F9"/>
    <w:rsid w:val="00DA18C9"/>
    <w:rsid w:val="00DA2044"/>
    <w:rsid w:val="00DA32FC"/>
    <w:rsid w:val="00DB37F6"/>
    <w:rsid w:val="00DB5B95"/>
    <w:rsid w:val="00DC2418"/>
    <w:rsid w:val="00DD3B85"/>
    <w:rsid w:val="00DD3D71"/>
    <w:rsid w:val="00DE2DDE"/>
    <w:rsid w:val="00DE3BF1"/>
    <w:rsid w:val="00DF1A00"/>
    <w:rsid w:val="00DF38D7"/>
    <w:rsid w:val="00E0423E"/>
    <w:rsid w:val="00E10C0C"/>
    <w:rsid w:val="00E115E9"/>
    <w:rsid w:val="00E146AC"/>
    <w:rsid w:val="00E207E3"/>
    <w:rsid w:val="00E21DCD"/>
    <w:rsid w:val="00E21E54"/>
    <w:rsid w:val="00E23993"/>
    <w:rsid w:val="00E239DB"/>
    <w:rsid w:val="00E23B1E"/>
    <w:rsid w:val="00E24262"/>
    <w:rsid w:val="00E27979"/>
    <w:rsid w:val="00E32430"/>
    <w:rsid w:val="00E33C54"/>
    <w:rsid w:val="00E375A7"/>
    <w:rsid w:val="00E37DA6"/>
    <w:rsid w:val="00E4253D"/>
    <w:rsid w:val="00E46761"/>
    <w:rsid w:val="00E467C2"/>
    <w:rsid w:val="00E47B05"/>
    <w:rsid w:val="00E52A99"/>
    <w:rsid w:val="00E5324C"/>
    <w:rsid w:val="00E5488C"/>
    <w:rsid w:val="00E637A1"/>
    <w:rsid w:val="00E655FE"/>
    <w:rsid w:val="00E67362"/>
    <w:rsid w:val="00E676FA"/>
    <w:rsid w:val="00E76B79"/>
    <w:rsid w:val="00E802AB"/>
    <w:rsid w:val="00E82C93"/>
    <w:rsid w:val="00E83CAD"/>
    <w:rsid w:val="00E86EAB"/>
    <w:rsid w:val="00E87C2A"/>
    <w:rsid w:val="00E91548"/>
    <w:rsid w:val="00E95253"/>
    <w:rsid w:val="00EA20E4"/>
    <w:rsid w:val="00EA53FC"/>
    <w:rsid w:val="00EA5E99"/>
    <w:rsid w:val="00EA632F"/>
    <w:rsid w:val="00EA6953"/>
    <w:rsid w:val="00EB4320"/>
    <w:rsid w:val="00EC4467"/>
    <w:rsid w:val="00ED3CA7"/>
    <w:rsid w:val="00EE22B6"/>
    <w:rsid w:val="00EE247E"/>
    <w:rsid w:val="00EE48BD"/>
    <w:rsid w:val="00EE611B"/>
    <w:rsid w:val="00EF3B6C"/>
    <w:rsid w:val="00EF5E43"/>
    <w:rsid w:val="00F02666"/>
    <w:rsid w:val="00F0604E"/>
    <w:rsid w:val="00F1327C"/>
    <w:rsid w:val="00F13B41"/>
    <w:rsid w:val="00F1617D"/>
    <w:rsid w:val="00F20231"/>
    <w:rsid w:val="00F21FF4"/>
    <w:rsid w:val="00F24831"/>
    <w:rsid w:val="00F2497F"/>
    <w:rsid w:val="00F3145F"/>
    <w:rsid w:val="00F32F30"/>
    <w:rsid w:val="00F3545D"/>
    <w:rsid w:val="00F401D3"/>
    <w:rsid w:val="00F43BF2"/>
    <w:rsid w:val="00F46178"/>
    <w:rsid w:val="00F51012"/>
    <w:rsid w:val="00F51CCE"/>
    <w:rsid w:val="00F52767"/>
    <w:rsid w:val="00F54FE1"/>
    <w:rsid w:val="00F612A6"/>
    <w:rsid w:val="00F63F5C"/>
    <w:rsid w:val="00F65E59"/>
    <w:rsid w:val="00F70DC6"/>
    <w:rsid w:val="00F71E2C"/>
    <w:rsid w:val="00F75CCA"/>
    <w:rsid w:val="00F8031F"/>
    <w:rsid w:val="00F82534"/>
    <w:rsid w:val="00F8318F"/>
    <w:rsid w:val="00F910DE"/>
    <w:rsid w:val="00F918D9"/>
    <w:rsid w:val="00F91D07"/>
    <w:rsid w:val="00F947A0"/>
    <w:rsid w:val="00F952B3"/>
    <w:rsid w:val="00F9572D"/>
    <w:rsid w:val="00F96027"/>
    <w:rsid w:val="00F96330"/>
    <w:rsid w:val="00F96585"/>
    <w:rsid w:val="00FA1944"/>
    <w:rsid w:val="00FA2BFD"/>
    <w:rsid w:val="00FA7C32"/>
    <w:rsid w:val="00FA7EDF"/>
    <w:rsid w:val="00FB0DA2"/>
    <w:rsid w:val="00FB6908"/>
    <w:rsid w:val="00FC22C3"/>
    <w:rsid w:val="00FD3BEB"/>
    <w:rsid w:val="00FD7457"/>
    <w:rsid w:val="00FE1950"/>
    <w:rsid w:val="00FE2741"/>
    <w:rsid w:val="00FF1797"/>
    <w:rsid w:val="00FF4536"/>
    <w:rsid w:val="00FF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  <o:rules v:ext="edit">
        <o:r id="V:Rule59" type="connector" idref="#_x0000_s1295"/>
        <o:r id="V:Rule60" type="connector" idref="#_x0000_s1322"/>
        <o:r id="V:Rule61" type="connector" idref="#_x0000_s1291"/>
        <o:r id="V:Rule62" type="connector" idref="#_x0000_s1336"/>
        <o:r id="V:Rule63" type="connector" idref="#_x0000_s1323"/>
        <o:r id="V:Rule64" type="connector" idref="#_x0000_s1313"/>
        <o:r id="V:Rule65" type="connector" idref="#_x0000_s1274"/>
        <o:r id="V:Rule66" type="connector" idref="#_x0000_s1339"/>
        <o:r id="V:Rule67" type="connector" idref="#_x0000_s1293"/>
        <o:r id="V:Rule68" type="connector" idref="#_x0000_s1286"/>
        <o:r id="V:Rule69" type="connector" idref="#_x0000_s1330"/>
        <o:r id="V:Rule70" type="connector" idref="#_x0000_s1306"/>
        <o:r id="V:Rule71" type="connector" idref="#_x0000_s1284"/>
        <o:r id="V:Rule72" type="connector" idref="#_x0000_s1277"/>
        <o:r id="V:Rule73" type="connector" idref="#_x0000_s1273"/>
        <o:r id="V:Rule74" type="connector" idref="#_x0000_s1327"/>
        <o:r id="V:Rule75" type="connector" idref="#_x0000_s1308"/>
        <o:r id="V:Rule76" type="connector" idref="#_x0000_s1297"/>
        <o:r id="V:Rule77" type="connector" idref="#_x0000_s1280"/>
        <o:r id="V:Rule78" type="connector" idref="#_x0000_s1296"/>
        <o:r id="V:Rule79" type="connector" idref="#_x0000_s1309"/>
        <o:r id="V:Rule80" type="connector" idref="#_x0000_s1292"/>
        <o:r id="V:Rule81" type="connector" idref="#_x0000_s1319"/>
        <o:r id="V:Rule82" type="connector" idref="#_x0000_s1326"/>
        <o:r id="V:Rule83" type="connector" idref="#_x0000_s1325"/>
        <o:r id="V:Rule84" type="connector" idref="#_x0000_s1342"/>
        <o:r id="V:Rule85" type="connector" idref="#_x0000_s1281"/>
        <o:r id="V:Rule86" type="connector" idref="#_x0000_s1305"/>
        <o:r id="V:Rule87" type="connector" idref="#_x0000_s1324"/>
        <o:r id="V:Rule88" type="connector" idref="#_x0000_s1282"/>
        <o:r id="V:Rule89" type="connector" idref="#_x0000_s1317"/>
        <o:r id="V:Rule90" type="connector" idref="#_x0000_s1301"/>
        <o:r id="V:Rule91" type="connector" idref="#_x0000_s1294"/>
        <o:r id="V:Rule92" type="connector" idref="#_x0000_s1304"/>
        <o:r id="V:Rule93" type="connector" idref="#_x0000_s1290"/>
        <o:r id="V:Rule94" type="connector" idref="#_x0000_s1302"/>
        <o:r id="V:Rule95" type="connector" idref="#AutoShape 262"/>
        <o:r id="V:Rule96" type="connector" idref="#_x0000_s1314"/>
        <o:r id="V:Rule97" type="connector" idref="#_x0000_s1287"/>
        <o:r id="V:Rule98" type="connector" idref="#_x0000_s1289"/>
        <o:r id="V:Rule99" type="connector" idref="#_x0000_s1315"/>
        <o:r id="V:Rule100" type="connector" idref="#AutoShape 266"/>
        <o:r id="V:Rule101" type="connector" idref="#_x0000_s1311"/>
        <o:r id="V:Rule102" type="connector" idref="#_x0000_s1332"/>
        <o:r id="V:Rule103" type="connector" idref="#_x0000_s1285"/>
        <o:r id="V:Rule104" type="connector" idref="#_x0000_s1288"/>
        <o:r id="V:Rule105" type="connector" idref="#AutoShape 267"/>
        <o:r id="V:Rule106" type="connector" idref="#_x0000_s1283"/>
        <o:r id="V:Rule107" type="connector" idref="#_x0000_s1328"/>
        <o:r id="V:Rule108" type="connector" idref="#_x0000_s1279"/>
        <o:r id="V:Rule109" type="connector" idref="#_x0000_s1333"/>
        <o:r id="V:Rule110" type="connector" idref="#_x0000_s1312"/>
        <o:r id="V:Rule111" type="connector" idref="#_x0000_s1300"/>
        <o:r id="V:Rule112" type="connector" idref="#_x0000_s1320"/>
        <o:r id="V:Rule113" type="connector" idref="#_x0000_s1329"/>
        <o:r id="V:Rule114" type="connector" idref="#_x0000_s1303"/>
        <o:r id="V:Rule115" type="connector" idref="#_x0000_s1334"/>
        <o:r id="V:Rule116" type="connector" idref="#_x0000_s1338"/>
        <o:r id="V:Rule117" type="connector" idref="#_x0000_s13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49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9C0B35"/>
    <w:pPr>
      <w:keepNext/>
      <w:jc w:val="center"/>
      <w:outlineLvl w:val="0"/>
    </w:pPr>
    <w:rPr>
      <w:rFonts w:ascii="BrowalliaUPC" w:eastAsia="Times New Roman" w:hAnsi="BrowalliaUPC" w:cs="BrowalliaUPC"/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rsid w:val="009C0B35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7F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4">
    <w:name w:val="heading 4"/>
    <w:basedOn w:val="a"/>
    <w:next w:val="a"/>
    <w:link w:val="40"/>
    <w:qFormat/>
    <w:rsid w:val="00DB37F6"/>
    <w:pPr>
      <w:keepNext/>
      <w:tabs>
        <w:tab w:val="left" w:pos="1134"/>
      </w:tabs>
      <w:spacing w:before="240"/>
      <w:jc w:val="both"/>
      <w:outlineLvl w:val="3"/>
    </w:pPr>
    <w:rPr>
      <w:b/>
      <w:bCs/>
      <w:sz w:val="40"/>
      <w:szCs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89C"/>
    <w:pPr>
      <w:ind w:left="720"/>
      <w:contextualSpacing/>
    </w:pPr>
    <w:rPr>
      <w:rFonts w:ascii="Times New Roman" w:eastAsia="Times New Roman" w:hAnsi="Times New Roman"/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9C0B35"/>
    <w:rPr>
      <w:rFonts w:ascii="BrowalliaUPC" w:eastAsia="Times New Roman" w:hAnsi="BrowalliaUPC" w:cs="BrowalliaUPC"/>
      <w:b/>
      <w:bCs/>
      <w:sz w:val="44"/>
      <w:szCs w:val="44"/>
    </w:rPr>
  </w:style>
  <w:style w:type="character" w:customStyle="1" w:styleId="20">
    <w:name w:val="หัวเรื่อง 2 อักขระ"/>
    <w:basedOn w:val="a0"/>
    <w:link w:val="2"/>
    <w:rsid w:val="009C0B35"/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a4">
    <w:name w:val="header"/>
    <w:basedOn w:val="a"/>
    <w:link w:val="a5"/>
    <w:uiPriority w:val="99"/>
    <w:unhideWhenUsed/>
    <w:rsid w:val="009C0B35"/>
    <w:pPr>
      <w:tabs>
        <w:tab w:val="center" w:pos="4513"/>
        <w:tab w:val="right" w:pos="9026"/>
      </w:tabs>
    </w:pPr>
    <w:rPr>
      <w:rFonts w:eastAsia="Times New Roman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9C0B35"/>
    <w:rPr>
      <w:rFonts w:ascii="Angsana New" w:eastAsia="Times New Roman" w:hAnsi="Angsana New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9C0B35"/>
    <w:pPr>
      <w:tabs>
        <w:tab w:val="center" w:pos="4513"/>
        <w:tab w:val="right" w:pos="9026"/>
      </w:tabs>
    </w:pPr>
    <w:rPr>
      <w:rFonts w:eastAsia="Times New Roman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9C0B35"/>
    <w:rPr>
      <w:rFonts w:ascii="Angsana New" w:eastAsia="Times New Roman" w:hAnsi="Angsana New" w:cs="Angsana New"/>
      <w:sz w:val="32"/>
      <w:szCs w:val="40"/>
    </w:rPr>
  </w:style>
  <w:style w:type="paragraph" w:styleId="a8">
    <w:name w:val="Body Text Indent"/>
    <w:basedOn w:val="a"/>
    <w:link w:val="a9"/>
    <w:rsid w:val="009C0B35"/>
    <w:pPr>
      <w:ind w:firstLine="1440"/>
    </w:pPr>
    <w:rPr>
      <w:rFonts w:ascii="BrowalliaUPC" w:eastAsia="Times New Roman" w:hAnsi="BrowalliaUPC" w:cs="BrowalliaUPC"/>
      <w:b/>
      <w:bCs/>
    </w:rPr>
  </w:style>
  <w:style w:type="character" w:customStyle="1" w:styleId="a9">
    <w:name w:val="การเยื้องเนื้อความ อักขระ"/>
    <w:basedOn w:val="a0"/>
    <w:link w:val="a8"/>
    <w:rsid w:val="009C0B35"/>
    <w:rPr>
      <w:rFonts w:ascii="BrowalliaUPC" w:eastAsia="Times New Roman" w:hAnsi="BrowalliaUPC" w:cs="BrowalliaUPC"/>
      <w:b/>
      <w:bCs/>
      <w:sz w:val="32"/>
      <w:szCs w:val="32"/>
    </w:rPr>
  </w:style>
  <w:style w:type="paragraph" w:styleId="21">
    <w:name w:val="Body Text Indent 2"/>
    <w:basedOn w:val="a"/>
    <w:link w:val="22"/>
    <w:rsid w:val="009C0B35"/>
    <w:pPr>
      <w:ind w:firstLine="1080"/>
    </w:pPr>
    <w:rPr>
      <w:rFonts w:ascii="BrowalliaUPC" w:hAnsi="BrowalliaUPC" w:cs="BrowalliaUPC"/>
    </w:rPr>
  </w:style>
  <w:style w:type="character" w:customStyle="1" w:styleId="22">
    <w:name w:val="การเยื้องเนื้อความ 2 อักขระ"/>
    <w:basedOn w:val="a0"/>
    <w:link w:val="21"/>
    <w:rsid w:val="009C0B35"/>
    <w:rPr>
      <w:rFonts w:ascii="BrowalliaUPC" w:eastAsia="Cordia New" w:hAnsi="BrowalliaUPC" w:cs="BrowalliaUPC"/>
      <w:sz w:val="32"/>
      <w:szCs w:val="32"/>
    </w:rPr>
  </w:style>
  <w:style w:type="paragraph" w:styleId="aa">
    <w:name w:val="Body Text"/>
    <w:basedOn w:val="a"/>
    <w:link w:val="ab"/>
    <w:rsid w:val="009C0B35"/>
    <w:pPr>
      <w:jc w:val="thaiDistribute"/>
    </w:pPr>
    <w:rPr>
      <w:rFonts w:ascii="AngsanaUPC" w:hAnsi="AngsanaUPC" w:cs="AngsanaUPC"/>
    </w:rPr>
  </w:style>
  <w:style w:type="character" w:customStyle="1" w:styleId="ab">
    <w:name w:val="เนื้อความ อักขระ"/>
    <w:basedOn w:val="a0"/>
    <w:link w:val="aa"/>
    <w:rsid w:val="009C0B35"/>
    <w:rPr>
      <w:rFonts w:ascii="AngsanaUPC" w:eastAsia="Cordia New" w:hAnsi="AngsanaUPC" w:cs="AngsanaUPC"/>
      <w:sz w:val="32"/>
      <w:szCs w:val="32"/>
    </w:rPr>
  </w:style>
  <w:style w:type="character" w:styleId="ac">
    <w:name w:val="page number"/>
    <w:basedOn w:val="a0"/>
    <w:rsid w:val="009C0B35"/>
  </w:style>
  <w:style w:type="paragraph" w:styleId="ad">
    <w:name w:val="Title"/>
    <w:aliases w:val=" อักขระ"/>
    <w:basedOn w:val="a"/>
    <w:link w:val="ae"/>
    <w:qFormat/>
    <w:rsid w:val="009C0B35"/>
    <w:pPr>
      <w:jc w:val="center"/>
    </w:pPr>
    <w:rPr>
      <w:rFonts w:ascii="AngsanaUPC" w:hAnsi="AngsanaUPC" w:cs="AngsanaUPC"/>
    </w:rPr>
  </w:style>
  <w:style w:type="character" w:customStyle="1" w:styleId="ae">
    <w:name w:val="ชื่อเรื่อง อักขระ"/>
    <w:aliases w:val=" อักขระ อักขระ"/>
    <w:basedOn w:val="a0"/>
    <w:link w:val="ad"/>
    <w:rsid w:val="009C0B35"/>
    <w:rPr>
      <w:rFonts w:ascii="AngsanaUPC" w:eastAsia="Cordia New" w:hAnsi="AngsanaUPC" w:cs="AngsanaUPC"/>
      <w:sz w:val="32"/>
      <w:szCs w:val="32"/>
    </w:rPr>
  </w:style>
  <w:style w:type="paragraph" w:styleId="af">
    <w:name w:val="Subtitle"/>
    <w:basedOn w:val="a"/>
    <w:link w:val="af0"/>
    <w:qFormat/>
    <w:rsid w:val="009C0B35"/>
    <w:pPr>
      <w:jc w:val="center"/>
    </w:pPr>
    <w:rPr>
      <w:rFonts w:ascii="BrowalliaUPC" w:eastAsia="Times New Roman" w:hAnsi="BrowalliaUPC" w:cs="BrowalliaUPC"/>
      <w:b/>
      <w:bCs/>
    </w:rPr>
  </w:style>
  <w:style w:type="character" w:customStyle="1" w:styleId="af0">
    <w:name w:val="ชื่อเรื่องรอง อักขระ"/>
    <w:basedOn w:val="a0"/>
    <w:link w:val="af"/>
    <w:rsid w:val="009C0B35"/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1">
    <w:name w:val="ข้อความบอลลูน อักขระ"/>
    <w:basedOn w:val="a0"/>
    <w:link w:val="af2"/>
    <w:uiPriority w:val="99"/>
    <w:semiHidden/>
    <w:rsid w:val="009C0B35"/>
    <w:rPr>
      <w:rFonts w:ascii="Tahoma" w:eastAsia="Cordia New" w:hAnsi="Tahoma"/>
      <w:sz w:val="16"/>
    </w:rPr>
  </w:style>
  <w:style w:type="paragraph" w:styleId="af2">
    <w:name w:val="Balloon Text"/>
    <w:basedOn w:val="a"/>
    <w:link w:val="af1"/>
    <w:uiPriority w:val="99"/>
    <w:semiHidden/>
    <w:unhideWhenUsed/>
    <w:rsid w:val="009C0B35"/>
    <w:rPr>
      <w:rFonts w:ascii="Tahoma" w:hAnsi="Tahoma" w:cstheme="minorBidi"/>
      <w:sz w:val="16"/>
      <w:szCs w:val="28"/>
    </w:rPr>
  </w:style>
  <w:style w:type="character" w:customStyle="1" w:styleId="11">
    <w:name w:val="ข้อความบอลลูน อักขระ1"/>
    <w:basedOn w:val="a0"/>
    <w:uiPriority w:val="99"/>
    <w:semiHidden/>
    <w:rsid w:val="009C0B35"/>
    <w:rPr>
      <w:rFonts w:ascii="Tahoma" w:eastAsia="Cordia New" w:hAnsi="Tahoma" w:cs="Angsana New"/>
      <w:sz w:val="16"/>
      <w:szCs w:val="20"/>
    </w:rPr>
  </w:style>
  <w:style w:type="paragraph" w:customStyle="1" w:styleId="Content">
    <w:name w:val="Content"/>
    <w:basedOn w:val="a"/>
    <w:qFormat/>
    <w:rsid w:val="009C0B35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table" w:styleId="af3">
    <w:name w:val="Table Grid"/>
    <w:basedOn w:val="a1"/>
    <w:uiPriority w:val="59"/>
    <w:rsid w:val="000A3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uiPriority w:val="9"/>
    <w:semiHidden/>
    <w:rsid w:val="00DB37F6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0"/>
    <w:link w:val="4"/>
    <w:rsid w:val="00DB37F6"/>
    <w:rPr>
      <w:rFonts w:ascii="Angsana New" w:eastAsia="Cordia New" w:hAnsi="Angsana New" w:cs="Angsana New"/>
      <w:b/>
      <w:bCs/>
      <w:sz w:val="40"/>
      <w:szCs w:val="40"/>
      <w:u w:val="single"/>
    </w:rPr>
  </w:style>
  <w:style w:type="paragraph" w:styleId="23">
    <w:name w:val="Body Text 2"/>
    <w:basedOn w:val="a"/>
    <w:link w:val="24"/>
    <w:rsid w:val="00DB37F6"/>
    <w:pPr>
      <w:numPr>
        <w:ilvl w:val="12"/>
      </w:numPr>
      <w:tabs>
        <w:tab w:val="left" w:pos="1134"/>
        <w:tab w:val="left" w:pos="1560"/>
      </w:tabs>
      <w:ind w:right="-142"/>
    </w:pPr>
  </w:style>
  <w:style w:type="character" w:customStyle="1" w:styleId="24">
    <w:name w:val="เนื้อความ 2 อักขระ"/>
    <w:basedOn w:val="a0"/>
    <w:link w:val="23"/>
    <w:rsid w:val="00DB37F6"/>
    <w:rPr>
      <w:rFonts w:ascii="Angsana New" w:eastAsia="Cordia New" w:hAnsi="Angsana New" w:cs="Angsana New"/>
      <w:sz w:val="32"/>
      <w:szCs w:val="32"/>
    </w:rPr>
  </w:style>
  <w:style w:type="character" w:styleId="af4">
    <w:name w:val="Strong"/>
    <w:uiPriority w:val="22"/>
    <w:qFormat/>
    <w:rsid w:val="00DB37F6"/>
    <w:rPr>
      <w:b/>
      <w:bCs/>
    </w:rPr>
  </w:style>
  <w:style w:type="paragraph" w:styleId="af5">
    <w:name w:val="No Spacing"/>
    <w:uiPriority w:val="1"/>
    <w:qFormat/>
    <w:rsid w:val="00DB37F6"/>
    <w:pPr>
      <w:spacing w:after="0" w:line="240" w:lineRule="auto"/>
    </w:pPr>
    <w:rPr>
      <w:rFonts w:ascii="Calibri" w:eastAsia="Calibri" w:hAnsi="Calibri" w:cs="Cordia New"/>
    </w:rPr>
  </w:style>
  <w:style w:type="character" w:styleId="af6">
    <w:name w:val="Emphasis"/>
    <w:uiPriority w:val="20"/>
    <w:qFormat/>
    <w:rsid w:val="00DB37F6"/>
    <w:rPr>
      <w:i/>
      <w:iCs/>
    </w:rPr>
  </w:style>
  <w:style w:type="character" w:customStyle="1" w:styleId="apple-converted-space">
    <w:name w:val="apple-converted-space"/>
    <w:basedOn w:val="a0"/>
    <w:rsid w:val="00DB37F6"/>
  </w:style>
  <w:style w:type="paragraph" w:styleId="31">
    <w:name w:val="Body Text Indent 3"/>
    <w:basedOn w:val="a"/>
    <w:link w:val="32"/>
    <w:rsid w:val="00DB37F6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DB37F6"/>
    <w:rPr>
      <w:rFonts w:ascii="Angsana New" w:eastAsia="Cordia New" w:hAnsi="Angsana New" w:cs="Angsana New"/>
      <w:sz w:val="16"/>
      <w:szCs w:val="20"/>
    </w:rPr>
  </w:style>
  <w:style w:type="paragraph" w:customStyle="1" w:styleId="Default">
    <w:name w:val="Default"/>
    <w:rsid w:val="00DB37F6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DB37F6"/>
    <w:pPr>
      <w:spacing w:after="120"/>
    </w:pPr>
    <w:rPr>
      <w:rFonts w:eastAsia="Times New Roman"/>
      <w:sz w:val="16"/>
      <w:szCs w:val="20"/>
    </w:rPr>
  </w:style>
  <w:style w:type="character" w:customStyle="1" w:styleId="34">
    <w:name w:val="เนื้อความ 3 อักขระ"/>
    <w:basedOn w:val="a0"/>
    <w:link w:val="33"/>
    <w:uiPriority w:val="99"/>
    <w:rsid w:val="00DB37F6"/>
    <w:rPr>
      <w:rFonts w:ascii="Angsana New" w:eastAsia="Times New Roman" w:hAnsi="Angsana New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A8F3D-6255-41C1-BCD4-4887356D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cp:lastPrinted>2019-07-11T08:03:00Z</cp:lastPrinted>
  <dcterms:created xsi:type="dcterms:W3CDTF">2019-07-07T06:27:00Z</dcterms:created>
  <dcterms:modified xsi:type="dcterms:W3CDTF">2019-07-11T08:10:00Z</dcterms:modified>
</cp:coreProperties>
</file>